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62" w:rsidRPr="00077B62" w:rsidRDefault="00077B62" w:rsidP="00077B62">
      <w:pPr>
        <w:shd w:val="clear" w:color="auto" w:fill="FFFFFF"/>
        <w:spacing w:after="0" w:line="240" w:lineRule="auto"/>
        <w:ind w:firstLine="227"/>
        <w:jc w:val="center"/>
        <w:rPr>
          <w:rFonts w:ascii="Times New Roman" w:eastAsia="Times New Roman" w:hAnsi="Times New Roman" w:cs="Times New Roman"/>
          <w:b/>
          <w:sz w:val="28"/>
          <w:szCs w:val="28"/>
          <w:u w:val="single"/>
          <w:lang w:eastAsia="ru-RU"/>
        </w:rPr>
      </w:pPr>
      <w:r w:rsidRPr="00E13D0C">
        <w:rPr>
          <w:rFonts w:ascii="Times New Roman" w:eastAsia="Times New Roman" w:hAnsi="Times New Roman" w:cs="Times New Roman"/>
          <w:b/>
          <w:sz w:val="28"/>
          <w:szCs w:val="28"/>
          <w:u w:val="single"/>
          <w:lang w:eastAsia="ru-RU"/>
        </w:rPr>
        <w:t>Пояснительная записка</w:t>
      </w:r>
    </w:p>
    <w:p w:rsidR="00077B62" w:rsidRPr="00077B62" w:rsidRDefault="00077B62" w:rsidP="00077B62">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77B62" w:rsidRPr="00077B62" w:rsidRDefault="00077B62" w:rsidP="00077B62">
      <w:pPr>
        <w:shd w:val="clear" w:color="auto" w:fill="FFFFFF"/>
        <w:spacing w:after="0" w:line="240" w:lineRule="auto"/>
        <w:ind w:firstLine="227"/>
        <w:jc w:val="center"/>
        <w:rPr>
          <w:rFonts w:ascii="Times New Roman" w:eastAsia="Times New Roman" w:hAnsi="Times New Roman" w:cs="Times New Roman"/>
          <w:b/>
          <w:sz w:val="28"/>
          <w:szCs w:val="28"/>
          <w:lang w:eastAsia="ru-RU"/>
        </w:rPr>
      </w:pPr>
      <w:r w:rsidRPr="005D6E33">
        <w:rPr>
          <w:rFonts w:ascii="Times New Roman" w:eastAsia="Times New Roman" w:hAnsi="Times New Roman" w:cs="Times New Roman"/>
          <w:b/>
          <w:sz w:val="28"/>
          <w:szCs w:val="28"/>
          <w:lang w:eastAsia="ru-RU"/>
        </w:rPr>
        <w:t>Общая характеристика учебного предмета «Русский язык»</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pacing w:val="-3"/>
          <w:sz w:val="28"/>
          <w:szCs w:val="28"/>
          <w:lang w:eastAsia="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w:t>
      </w:r>
      <w:r w:rsidRPr="00077B62">
        <w:rPr>
          <w:rFonts w:ascii="Times New Roman" w:eastAsia="Times New Roman" w:hAnsi="Times New Roman" w:cs="Times New Roman"/>
          <w:spacing w:val="-3"/>
          <w:sz w:val="28"/>
          <w:szCs w:val="28"/>
          <w:lang w:eastAsia="ru-RU"/>
        </w:rPr>
        <w:lastRenderedPageBreak/>
        <w:t>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077B62">
        <w:rPr>
          <w:rFonts w:ascii="Times New Roman" w:eastAsia="Times New Roman" w:hAnsi="Times New Roman" w:cs="Times New Roman"/>
          <w:sz w:val="28"/>
          <w:szCs w:val="28"/>
          <w:lang w:eastAsia="ru-RU"/>
        </w:rPr>
        <w:t>инфографика</w:t>
      </w:r>
      <w:proofErr w:type="spellEnd"/>
      <w:r w:rsidRPr="00077B62">
        <w:rPr>
          <w:rFonts w:ascii="Times New Roman" w:eastAsia="Times New Roman" w:hAnsi="Times New Roman" w:cs="Times New Roman"/>
          <w:sz w:val="28"/>
          <w:szCs w:val="28"/>
          <w:lang w:eastAsia="ru-RU"/>
        </w:rPr>
        <w:t xml:space="preserve"> и др.) для их понимания, сжатия, трансформации, интерпретации и использования в практической деятельности.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077B62">
        <w:rPr>
          <w:rFonts w:ascii="Times New Roman" w:eastAsia="Times New Roman" w:hAnsi="Times New Roman" w:cs="Times New Roman"/>
          <w:sz w:val="28"/>
          <w:szCs w:val="28"/>
          <w:lang w:eastAsia="ru-RU"/>
        </w:rPr>
        <w:t>инфографика</w:t>
      </w:r>
      <w:proofErr w:type="spellEnd"/>
      <w:r w:rsidRPr="00077B62">
        <w:rPr>
          <w:rFonts w:ascii="Times New Roman" w:eastAsia="Times New Roman" w:hAnsi="Times New Roman" w:cs="Times New Roman"/>
          <w:sz w:val="28"/>
          <w:szCs w:val="28"/>
          <w:lang w:eastAsia="ru-RU"/>
        </w:rPr>
        <w:t xml:space="preserve"> и др.).</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077B62" w:rsidRDefault="00077B62" w:rsidP="00077B6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77B62">
        <w:rPr>
          <w:rFonts w:ascii="Times New Roman" w:eastAsia="Times New Roman" w:hAnsi="Times New Roman" w:cs="Times New Roman"/>
          <w:sz w:val="28"/>
          <w:szCs w:val="28"/>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77B62" w:rsidRPr="00077B62" w:rsidRDefault="00077B62" w:rsidP="00077B62">
      <w:pPr>
        <w:shd w:val="clear" w:color="auto" w:fill="FFFFFF"/>
        <w:spacing w:after="0" w:line="240" w:lineRule="auto"/>
        <w:ind w:firstLine="227"/>
        <w:jc w:val="center"/>
        <w:rPr>
          <w:rFonts w:ascii="Times New Roman" w:eastAsia="Times New Roman" w:hAnsi="Times New Roman" w:cs="Times New Roman"/>
          <w:b/>
          <w:sz w:val="28"/>
          <w:szCs w:val="28"/>
          <w:lang w:eastAsia="ru-RU"/>
        </w:rPr>
      </w:pPr>
      <w:r w:rsidRPr="00E13D0C">
        <w:rPr>
          <w:rFonts w:ascii="Times New Roman" w:eastAsia="Times New Roman" w:hAnsi="Times New Roman" w:cs="Times New Roman"/>
          <w:b/>
          <w:sz w:val="28"/>
          <w:szCs w:val="28"/>
          <w:lang w:eastAsia="ru-RU"/>
        </w:rPr>
        <w:t>Цели изучения учебного предмета «Русский язык»</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Изучение русского языка направлено на достижение следующих целей:</w:t>
      </w:r>
    </w:p>
    <w:p w:rsidR="00077B62" w:rsidRPr="00077B62" w:rsidRDefault="00077B62" w:rsidP="00077B62">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w:t>
      </w:r>
      <w:r w:rsidRPr="00077B62">
        <w:rPr>
          <w:rFonts w:ascii="Times New Roman" w:eastAsia="Times New Roman" w:hAnsi="Times New Roman" w:cs="Times New Roman"/>
          <w:sz w:val="28"/>
          <w:szCs w:val="28"/>
          <w:lang w:eastAsia="ru-RU"/>
        </w:rPr>
        <w:lastRenderedPageBreak/>
        <w:t>языка в России и мире; </w:t>
      </w:r>
      <w:r w:rsidRPr="00077B62">
        <w:rPr>
          <w:rFonts w:ascii="Times New Roman" w:eastAsia="Times New Roman" w:hAnsi="Times New Roman" w:cs="Times New Roman"/>
          <w:color w:val="000000"/>
          <w:sz w:val="28"/>
          <w:szCs w:val="28"/>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77B62" w:rsidRPr="00077B62" w:rsidRDefault="00077B62" w:rsidP="00077B62">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77B62" w:rsidRPr="00077B62" w:rsidRDefault="00077B62" w:rsidP="00077B62">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77B62" w:rsidRPr="00077B62" w:rsidRDefault="00077B62" w:rsidP="00077B62">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077B62">
        <w:rPr>
          <w:rFonts w:ascii="Times New Roman" w:eastAsia="Times New Roman" w:hAnsi="Times New Roman" w:cs="Times New Roman"/>
          <w:sz w:val="28"/>
          <w:szCs w:val="28"/>
          <w:lang w:eastAsia="ru-RU"/>
        </w:rPr>
        <w:t>инфографика</w:t>
      </w:r>
      <w:proofErr w:type="spellEnd"/>
      <w:r w:rsidRPr="00077B62">
        <w:rPr>
          <w:rFonts w:ascii="Times New Roman" w:eastAsia="Times New Roman" w:hAnsi="Times New Roman" w:cs="Times New Roman"/>
          <w:sz w:val="28"/>
          <w:szCs w:val="28"/>
          <w:lang w:eastAsia="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077B62" w:rsidRPr="00077B62" w:rsidRDefault="00077B62" w:rsidP="00077B62">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77B62" w:rsidRPr="00077B62" w:rsidRDefault="00077B62" w:rsidP="00077B62">
      <w:pPr>
        <w:numPr>
          <w:ilvl w:val="0"/>
          <w:numId w:val="1"/>
        </w:numPr>
        <w:spacing w:before="100"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77B62" w:rsidRPr="00077B62" w:rsidRDefault="00077B62" w:rsidP="00077B62">
      <w:pPr>
        <w:spacing w:before="100" w:beforeAutospacing="1" w:after="0" w:line="240" w:lineRule="auto"/>
        <w:jc w:val="center"/>
        <w:rPr>
          <w:rFonts w:ascii="Times New Roman" w:eastAsia="Times New Roman" w:hAnsi="Times New Roman" w:cs="Times New Roman"/>
          <w:b/>
          <w:color w:val="333333"/>
          <w:sz w:val="28"/>
          <w:szCs w:val="28"/>
          <w:lang w:eastAsia="ru-RU"/>
        </w:rPr>
      </w:pPr>
      <w:r w:rsidRPr="00077B62">
        <w:rPr>
          <w:rFonts w:ascii="Times New Roman" w:eastAsia="Times New Roman" w:hAnsi="Times New Roman" w:cs="Times New Roman"/>
          <w:b/>
          <w:color w:val="333333"/>
          <w:sz w:val="28"/>
          <w:szCs w:val="28"/>
          <w:lang w:eastAsia="ru-RU"/>
        </w:rPr>
        <w:t>Место учебного предмета «Русский язык» в учебном плане</w:t>
      </w:r>
    </w:p>
    <w:p w:rsidR="00077B62" w:rsidRDefault="00077B62" w:rsidP="00077B62">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077B62">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изуч</w:t>
      </w:r>
      <w:r w:rsidR="00DF7E34">
        <w:rPr>
          <w:rFonts w:ascii="Times New Roman" w:eastAsia="Times New Roman" w:hAnsi="Times New Roman" w:cs="Times New Roman"/>
          <w:sz w:val="28"/>
          <w:szCs w:val="28"/>
          <w:lang w:eastAsia="ru-RU"/>
        </w:rPr>
        <w:t>ение русского языка в 10 классе</w:t>
      </w:r>
      <w:r w:rsidRPr="00077B62">
        <w:rPr>
          <w:rFonts w:ascii="Times New Roman" w:eastAsia="Times New Roman" w:hAnsi="Times New Roman" w:cs="Times New Roman"/>
          <w:sz w:val="28"/>
          <w:szCs w:val="28"/>
          <w:lang w:eastAsia="ru-RU"/>
        </w:rPr>
        <w:t> </w:t>
      </w:r>
      <w:r w:rsidRPr="00077B62">
        <w:rPr>
          <w:rFonts w:ascii="Times New Roman" w:eastAsia="Times New Roman" w:hAnsi="Times New Roman" w:cs="Times New Roman"/>
          <w:color w:val="000000"/>
          <w:sz w:val="28"/>
          <w:szCs w:val="28"/>
          <w:shd w:val="clear" w:color="auto" w:fill="FFFFFF"/>
          <w:lang w:eastAsia="ru-RU"/>
        </w:rPr>
        <w:t>среднего общего</w:t>
      </w:r>
      <w:r w:rsidRPr="00077B62">
        <w:rPr>
          <w:rFonts w:ascii="Times New Roman" w:eastAsia="Times New Roman" w:hAnsi="Times New Roman" w:cs="Times New Roman"/>
          <w:sz w:val="28"/>
          <w:szCs w:val="28"/>
          <w:lang w:eastAsia="ru-RU"/>
        </w:rPr>
        <w:t> образования в учебном план</w:t>
      </w:r>
      <w:r w:rsidR="00DF7E34">
        <w:rPr>
          <w:rFonts w:ascii="Times New Roman" w:eastAsia="Times New Roman" w:hAnsi="Times New Roman" w:cs="Times New Roman"/>
          <w:sz w:val="28"/>
          <w:szCs w:val="28"/>
          <w:lang w:eastAsia="ru-RU"/>
        </w:rPr>
        <w:t>е отводится</w:t>
      </w:r>
      <w:r>
        <w:rPr>
          <w:rFonts w:ascii="Times New Roman" w:eastAsia="Times New Roman" w:hAnsi="Times New Roman" w:cs="Times New Roman"/>
          <w:sz w:val="28"/>
          <w:szCs w:val="28"/>
          <w:lang w:eastAsia="ru-RU"/>
        </w:rPr>
        <w:t xml:space="preserve"> 102</w:t>
      </w:r>
      <w:r w:rsidR="00DF7E34">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(3</w:t>
      </w:r>
      <w:r w:rsidR="00DF7E34">
        <w:rPr>
          <w:rFonts w:ascii="Times New Roman" w:eastAsia="Times New Roman" w:hAnsi="Times New Roman" w:cs="Times New Roman"/>
          <w:sz w:val="28"/>
          <w:szCs w:val="28"/>
          <w:lang w:eastAsia="ru-RU"/>
        </w:rPr>
        <w:t xml:space="preserve"> часа в неделю)</w:t>
      </w:r>
      <w:r w:rsidRPr="00077B62">
        <w:rPr>
          <w:rFonts w:ascii="Times New Roman" w:eastAsia="Times New Roman" w:hAnsi="Times New Roman" w:cs="Times New Roman"/>
          <w:sz w:val="28"/>
          <w:szCs w:val="28"/>
          <w:lang w:eastAsia="ru-RU"/>
        </w:rPr>
        <w:t>.</w:t>
      </w:r>
    </w:p>
    <w:p w:rsidR="00077B62" w:rsidRPr="00DF7E34" w:rsidRDefault="00DF7E34" w:rsidP="00DF7E34">
      <w:pPr>
        <w:shd w:val="clear" w:color="auto" w:fill="FFFFFF"/>
        <w:spacing w:line="240" w:lineRule="auto"/>
        <w:ind w:firstLine="22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Содержание учебного предмета</w:t>
      </w:r>
      <w:r w:rsidR="00077B62" w:rsidRPr="00077B62">
        <w:rPr>
          <w:rFonts w:ascii="Times New Roman" w:hAnsi="Times New Roman" w:cs="Times New Roman"/>
          <w:sz w:val="28"/>
          <w:szCs w:val="28"/>
        </w:rPr>
        <w:br/>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Общие сведения о языке</w:t>
      </w:r>
    </w:p>
    <w:p w:rsidR="00077B62" w:rsidRPr="00077B62" w:rsidRDefault="00077B62" w:rsidP="00077B62">
      <w:pPr>
        <w:pStyle w:val="a3"/>
        <w:spacing w:before="0" w:after="0"/>
        <w:ind w:firstLine="567"/>
        <w:jc w:val="both"/>
        <w:rPr>
          <w:color w:val="333333"/>
          <w:sz w:val="28"/>
          <w:szCs w:val="28"/>
        </w:rPr>
      </w:pPr>
      <w:r w:rsidRPr="00077B62">
        <w:rPr>
          <w:sz w:val="28"/>
          <w:szCs w:val="28"/>
        </w:rPr>
        <w:t>Язык как знаковая система. Основные функции языка.</w:t>
      </w:r>
    </w:p>
    <w:p w:rsidR="00077B62" w:rsidRPr="00077B62" w:rsidRDefault="00077B62" w:rsidP="00077B62">
      <w:pPr>
        <w:pStyle w:val="a3"/>
        <w:spacing w:before="0" w:after="0"/>
        <w:ind w:firstLine="567"/>
        <w:jc w:val="both"/>
        <w:rPr>
          <w:color w:val="333333"/>
          <w:sz w:val="28"/>
          <w:szCs w:val="28"/>
        </w:rPr>
      </w:pPr>
      <w:r w:rsidRPr="00077B62">
        <w:rPr>
          <w:sz w:val="28"/>
          <w:szCs w:val="28"/>
        </w:rPr>
        <w:lastRenderedPageBreak/>
        <w:t>Лингвистика как наука.</w:t>
      </w:r>
    </w:p>
    <w:p w:rsidR="00077B62" w:rsidRPr="00077B62" w:rsidRDefault="00077B62" w:rsidP="00077B62">
      <w:pPr>
        <w:pStyle w:val="a3"/>
        <w:spacing w:before="0" w:after="0"/>
        <w:ind w:firstLine="567"/>
        <w:jc w:val="both"/>
        <w:rPr>
          <w:color w:val="333333"/>
          <w:sz w:val="28"/>
          <w:szCs w:val="28"/>
        </w:rPr>
      </w:pPr>
      <w:r w:rsidRPr="00077B62">
        <w:rPr>
          <w:sz w:val="28"/>
          <w:szCs w:val="28"/>
        </w:rPr>
        <w:t>Язык и культура.</w:t>
      </w:r>
    </w:p>
    <w:p w:rsidR="00077B62" w:rsidRPr="00077B62" w:rsidRDefault="00077B62" w:rsidP="00077B62">
      <w:pPr>
        <w:pStyle w:val="a3"/>
        <w:spacing w:before="0" w:after="0"/>
        <w:ind w:firstLine="567"/>
        <w:jc w:val="both"/>
        <w:rPr>
          <w:color w:val="333333"/>
          <w:sz w:val="28"/>
          <w:szCs w:val="28"/>
        </w:rPr>
      </w:pPr>
      <w:r w:rsidRPr="00077B62">
        <w:rPr>
          <w:sz w:val="28"/>
          <w:szCs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77B62" w:rsidRPr="00077B62" w:rsidRDefault="00077B62" w:rsidP="00077B62">
      <w:pPr>
        <w:pStyle w:val="a3"/>
        <w:spacing w:before="0" w:after="0"/>
        <w:ind w:firstLine="567"/>
        <w:jc w:val="both"/>
        <w:rPr>
          <w:color w:val="333333"/>
          <w:sz w:val="28"/>
          <w:szCs w:val="28"/>
        </w:rPr>
      </w:pPr>
      <w:r w:rsidRPr="00077B62">
        <w:rPr>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Язык и речь. Культура речи</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Система языка. Культура речи</w:t>
      </w:r>
    </w:p>
    <w:p w:rsidR="00077B62" w:rsidRPr="00077B62" w:rsidRDefault="00077B62" w:rsidP="00077B62">
      <w:pPr>
        <w:pStyle w:val="a3"/>
        <w:spacing w:before="0" w:after="0"/>
        <w:ind w:firstLine="567"/>
        <w:jc w:val="both"/>
        <w:rPr>
          <w:color w:val="333333"/>
          <w:sz w:val="28"/>
          <w:szCs w:val="28"/>
        </w:rPr>
      </w:pPr>
      <w:r w:rsidRPr="00077B62">
        <w:rPr>
          <w:sz w:val="28"/>
          <w:szCs w:val="28"/>
        </w:rPr>
        <w:t>Система языка, её устройство, функционирование.</w:t>
      </w:r>
    </w:p>
    <w:p w:rsidR="00077B62" w:rsidRPr="00077B62" w:rsidRDefault="00077B62" w:rsidP="00077B62">
      <w:pPr>
        <w:pStyle w:val="a3"/>
        <w:spacing w:before="0" w:after="0"/>
        <w:ind w:firstLine="567"/>
        <w:jc w:val="both"/>
        <w:rPr>
          <w:color w:val="333333"/>
          <w:sz w:val="28"/>
          <w:szCs w:val="28"/>
        </w:rPr>
      </w:pPr>
      <w:r w:rsidRPr="00077B62">
        <w:rPr>
          <w:sz w:val="28"/>
          <w:szCs w:val="28"/>
        </w:rPr>
        <w:t>Культура речи как раздел лингвистики.</w:t>
      </w:r>
    </w:p>
    <w:p w:rsidR="00077B62" w:rsidRPr="00077B62" w:rsidRDefault="00077B62" w:rsidP="00077B62">
      <w:pPr>
        <w:pStyle w:val="a3"/>
        <w:spacing w:before="0" w:after="0"/>
        <w:ind w:firstLine="567"/>
        <w:jc w:val="both"/>
        <w:rPr>
          <w:color w:val="333333"/>
          <w:sz w:val="28"/>
          <w:szCs w:val="28"/>
        </w:rPr>
      </w:pPr>
      <w:r w:rsidRPr="00077B62">
        <w:rPr>
          <w:sz w:val="28"/>
          <w:szCs w:val="28"/>
        </w:rPr>
        <w:t>Языковая норма, её основные признаки и функции.</w:t>
      </w:r>
    </w:p>
    <w:p w:rsidR="00077B62" w:rsidRPr="00077B62" w:rsidRDefault="00077B62" w:rsidP="00077B62">
      <w:pPr>
        <w:pStyle w:val="a3"/>
        <w:spacing w:before="0" w:after="0"/>
        <w:ind w:firstLine="567"/>
        <w:jc w:val="both"/>
        <w:rPr>
          <w:color w:val="333333"/>
          <w:sz w:val="28"/>
          <w:szCs w:val="28"/>
        </w:rPr>
      </w:pPr>
      <w:r w:rsidRPr="00077B62">
        <w:rPr>
          <w:sz w:val="28"/>
          <w:szCs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Качества хорошей речи.</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Фонетика. Орфоэпия. Орфоэпические нормы</w:t>
      </w:r>
    </w:p>
    <w:p w:rsidR="00077B62" w:rsidRPr="00077B62" w:rsidRDefault="00077B62" w:rsidP="00077B62">
      <w:pPr>
        <w:pStyle w:val="a3"/>
        <w:spacing w:before="0" w:after="0"/>
        <w:ind w:firstLine="567"/>
        <w:jc w:val="both"/>
        <w:rPr>
          <w:color w:val="333333"/>
          <w:sz w:val="28"/>
          <w:szCs w:val="28"/>
        </w:rPr>
      </w:pPr>
      <w:r w:rsidRPr="00077B62">
        <w:rPr>
          <w:sz w:val="28"/>
          <w:szCs w:val="28"/>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Лексикология и фразеология. Лексические нормы</w:t>
      </w:r>
    </w:p>
    <w:p w:rsidR="00077B62" w:rsidRPr="00077B62" w:rsidRDefault="00077B62" w:rsidP="00077B62">
      <w:pPr>
        <w:pStyle w:val="a3"/>
        <w:spacing w:before="0" w:after="0"/>
        <w:ind w:firstLine="567"/>
        <w:jc w:val="both"/>
        <w:rPr>
          <w:color w:val="333333"/>
          <w:sz w:val="28"/>
          <w:szCs w:val="28"/>
        </w:rPr>
      </w:pPr>
      <w:r w:rsidRPr="00077B62">
        <w:rPr>
          <w:sz w:val="28"/>
          <w:szCs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77B62" w:rsidRPr="00077B62" w:rsidRDefault="00077B62" w:rsidP="00077B62">
      <w:pPr>
        <w:pStyle w:val="a3"/>
        <w:spacing w:before="0" w:after="0"/>
        <w:ind w:firstLine="567"/>
        <w:jc w:val="both"/>
        <w:rPr>
          <w:color w:val="333333"/>
          <w:sz w:val="28"/>
          <w:szCs w:val="28"/>
        </w:rPr>
      </w:pPr>
      <w:r w:rsidRPr="00077B62">
        <w:rPr>
          <w:sz w:val="28"/>
          <w:szCs w:val="28"/>
        </w:rPr>
        <w:t>Функционально-стилистическая окраска слова. Лексика общеупотребительная, разговорная и книжная. Особенности употребления.</w:t>
      </w:r>
    </w:p>
    <w:p w:rsidR="00077B62" w:rsidRPr="00077B62" w:rsidRDefault="00077B62" w:rsidP="00077B62">
      <w:pPr>
        <w:pStyle w:val="a3"/>
        <w:spacing w:before="0" w:after="0"/>
        <w:ind w:firstLine="567"/>
        <w:jc w:val="both"/>
        <w:rPr>
          <w:color w:val="333333"/>
          <w:sz w:val="28"/>
          <w:szCs w:val="28"/>
        </w:rPr>
      </w:pPr>
      <w:r w:rsidRPr="00077B62">
        <w:rPr>
          <w:spacing w:val="-4"/>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77B62">
        <w:rPr>
          <w:sz w:val="28"/>
          <w:szCs w:val="28"/>
        </w:rPr>
        <w:t> Особенности употребления.</w:t>
      </w:r>
    </w:p>
    <w:p w:rsidR="00077B62" w:rsidRPr="00077B62" w:rsidRDefault="00077B62" w:rsidP="00077B62">
      <w:pPr>
        <w:pStyle w:val="a3"/>
        <w:spacing w:before="0" w:after="0"/>
        <w:ind w:firstLine="567"/>
        <w:jc w:val="both"/>
        <w:rPr>
          <w:color w:val="333333"/>
          <w:sz w:val="28"/>
          <w:szCs w:val="28"/>
        </w:rPr>
      </w:pPr>
      <w:r w:rsidRPr="00077B62">
        <w:rPr>
          <w:sz w:val="28"/>
          <w:szCs w:val="28"/>
        </w:rPr>
        <w:t>Фразеология русского языка (повторение, обобщение). Крылатые слова.</w:t>
      </w:r>
    </w:p>
    <w:p w:rsidR="00077B62" w:rsidRPr="00077B62" w:rsidRDefault="00077B62" w:rsidP="00077B62">
      <w:pPr>
        <w:pStyle w:val="a3"/>
        <w:spacing w:before="0" w:beforeAutospacing="0" w:after="0" w:afterAutospacing="0"/>
        <w:ind w:firstLine="567"/>
        <w:jc w:val="both"/>
        <w:rPr>
          <w:color w:val="333333"/>
          <w:sz w:val="28"/>
          <w:szCs w:val="28"/>
        </w:rPr>
      </w:pPr>
      <w:proofErr w:type="spellStart"/>
      <w:r w:rsidRPr="00077B62">
        <w:rPr>
          <w:rStyle w:val="a4"/>
          <w:sz w:val="28"/>
          <w:szCs w:val="28"/>
        </w:rPr>
        <w:t>Морфемика</w:t>
      </w:r>
      <w:proofErr w:type="spellEnd"/>
      <w:r w:rsidRPr="00077B62">
        <w:rPr>
          <w:rStyle w:val="a4"/>
          <w:sz w:val="28"/>
          <w:szCs w:val="28"/>
        </w:rPr>
        <w:t xml:space="preserve"> и словообразование. Словообразовательные нормы</w:t>
      </w:r>
    </w:p>
    <w:p w:rsidR="00077B62" w:rsidRPr="00077B62" w:rsidRDefault="00077B62" w:rsidP="00077B62">
      <w:pPr>
        <w:pStyle w:val="a3"/>
        <w:spacing w:before="0" w:after="0"/>
        <w:ind w:firstLine="567"/>
        <w:jc w:val="both"/>
        <w:rPr>
          <w:color w:val="333333"/>
          <w:sz w:val="28"/>
          <w:szCs w:val="28"/>
        </w:rPr>
      </w:pPr>
      <w:proofErr w:type="spellStart"/>
      <w:r w:rsidRPr="00077B62">
        <w:rPr>
          <w:sz w:val="28"/>
          <w:szCs w:val="28"/>
        </w:rPr>
        <w:t>Морфемика</w:t>
      </w:r>
      <w:proofErr w:type="spellEnd"/>
      <w:r w:rsidRPr="00077B62">
        <w:rPr>
          <w:sz w:val="28"/>
          <w:szCs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Морфология. Морфологические нормы</w:t>
      </w:r>
    </w:p>
    <w:p w:rsidR="00077B62" w:rsidRPr="00077B62" w:rsidRDefault="00077B62" w:rsidP="00077B62">
      <w:pPr>
        <w:pStyle w:val="a3"/>
        <w:spacing w:before="0" w:after="0"/>
        <w:ind w:firstLine="567"/>
        <w:jc w:val="both"/>
        <w:rPr>
          <w:color w:val="333333"/>
          <w:sz w:val="28"/>
          <w:szCs w:val="28"/>
        </w:rPr>
      </w:pPr>
      <w:r w:rsidRPr="00077B62">
        <w:rPr>
          <w:sz w:val="28"/>
          <w:szCs w:val="28"/>
        </w:rPr>
        <w:lastRenderedPageBreak/>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77B62" w:rsidRPr="00077B62" w:rsidRDefault="00077B62" w:rsidP="00077B62">
      <w:pPr>
        <w:pStyle w:val="a3"/>
        <w:spacing w:before="0" w:after="0"/>
        <w:ind w:firstLine="567"/>
        <w:jc w:val="both"/>
        <w:rPr>
          <w:color w:val="333333"/>
          <w:sz w:val="28"/>
          <w:szCs w:val="28"/>
        </w:rPr>
      </w:pPr>
      <w:r w:rsidRPr="00077B62">
        <w:rPr>
          <w:sz w:val="28"/>
          <w:szCs w:val="28"/>
        </w:rPr>
        <w:t>Морфологические нормы современного русского литературного языка (общее представление).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нормы употребления имён существительных: форм рода, числа, падежа.</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нормы употребления имён прилагательных: форм степеней сравнения, краткой формы.</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нормы употребления количественных, порядковых и собирательных числительных.</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нормы употребления местоимений: формы 3-го лица личных местоимений, возвратного местоимения </w:t>
      </w:r>
      <w:r w:rsidRPr="00077B62">
        <w:rPr>
          <w:rStyle w:val="a4"/>
          <w:sz w:val="28"/>
          <w:szCs w:val="28"/>
        </w:rPr>
        <w:t>себя</w:t>
      </w:r>
      <w:r w:rsidRPr="00077B62">
        <w:rPr>
          <w:sz w:val="28"/>
          <w:szCs w:val="28"/>
        </w:rPr>
        <w:t>.</w:t>
      </w:r>
    </w:p>
    <w:p w:rsidR="00077B62" w:rsidRPr="00077B62" w:rsidRDefault="00077B62" w:rsidP="00077B62">
      <w:pPr>
        <w:pStyle w:val="a3"/>
        <w:spacing w:before="0" w:after="0"/>
        <w:ind w:firstLine="567"/>
        <w:jc w:val="both"/>
        <w:rPr>
          <w:color w:val="333333"/>
          <w:sz w:val="28"/>
          <w:szCs w:val="28"/>
        </w:rPr>
      </w:pPr>
      <w:r w:rsidRPr="00077B62">
        <w:rPr>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Орфография. Основные правила орфографии</w:t>
      </w:r>
    </w:p>
    <w:p w:rsidR="00077B62" w:rsidRPr="00077B62" w:rsidRDefault="00077B62" w:rsidP="00077B62">
      <w:pPr>
        <w:pStyle w:val="a3"/>
        <w:spacing w:before="0" w:after="0"/>
        <w:ind w:firstLine="567"/>
        <w:jc w:val="both"/>
        <w:rPr>
          <w:color w:val="333333"/>
          <w:sz w:val="28"/>
          <w:szCs w:val="28"/>
        </w:rPr>
      </w:pPr>
      <w:r w:rsidRPr="00077B62">
        <w:rPr>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77B62" w:rsidRPr="00077B62" w:rsidRDefault="00077B62" w:rsidP="00077B62">
      <w:pPr>
        <w:pStyle w:val="a3"/>
        <w:spacing w:before="0" w:after="0"/>
        <w:ind w:firstLine="567"/>
        <w:jc w:val="both"/>
        <w:rPr>
          <w:color w:val="333333"/>
          <w:sz w:val="28"/>
          <w:szCs w:val="28"/>
        </w:rPr>
      </w:pPr>
      <w:r w:rsidRPr="00077B62">
        <w:rPr>
          <w:spacing w:val="-3"/>
          <w:sz w:val="28"/>
          <w:szCs w:val="28"/>
        </w:rPr>
        <w:t>Орфографические правила. Правописание гласных и согласных в корне.</w:t>
      </w:r>
    </w:p>
    <w:p w:rsidR="00077B62" w:rsidRPr="00077B62" w:rsidRDefault="00077B62" w:rsidP="00077B62">
      <w:pPr>
        <w:pStyle w:val="a3"/>
        <w:spacing w:before="0" w:after="0"/>
        <w:ind w:firstLine="567"/>
        <w:jc w:val="both"/>
        <w:rPr>
          <w:color w:val="333333"/>
          <w:sz w:val="28"/>
          <w:szCs w:val="28"/>
        </w:rPr>
      </w:pPr>
      <w:r w:rsidRPr="00077B62">
        <w:rPr>
          <w:sz w:val="28"/>
          <w:szCs w:val="28"/>
        </w:rPr>
        <w:t>Употребление разделительных ъ и ь.</w:t>
      </w:r>
    </w:p>
    <w:p w:rsidR="00077B62" w:rsidRPr="00077B62" w:rsidRDefault="00077B62" w:rsidP="00077B62">
      <w:pPr>
        <w:pStyle w:val="a3"/>
        <w:spacing w:before="0" w:after="0"/>
        <w:ind w:firstLine="567"/>
        <w:jc w:val="both"/>
        <w:rPr>
          <w:color w:val="333333"/>
          <w:sz w:val="28"/>
          <w:szCs w:val="28"/>
        </w:rPr>
      </w:pPr>
      <w:r w:rsidRPr="00077B62">
        <w:rPr>
          <w:sz w:val="28"/>
          <w:szCs w:val="28"/>
        </w:rPr>
        <w:t>Правописание приставок. Буквы ы – и после приставок.</w:t>
      </w:r>
    </w:p>
    <w:p w:rsidR="00077B62" w:rsidRPr="00077B62" w:rsidRDefault="00077B62" w:rsidP="00077B62">
      <w:pPr>
        <w:pStyle w:val="a3"/>
        <w:spacing w:before="0" w:after="0"/>
        <w:ind w:firstLine="567"/>
        <w:jc w:val="both"/>
        <w:rPr>
          <w:color w:val="333333"/>
          <w:sz w:val="28"/>
          <w:szCs w:val="28"/>
        </w:rPr>
      </w:pPr>
      <w:r w:rsidRPr="00077B62">
        <w:rPr>
          <w:sz w:val="28"/>
          <w:szCs w:val="28"/>
        </w:rPr>
        <w:t>Правописание суффиксов.</w:t>
      </w:r>
    </w:p>
    <w:p w:rsidR="00077B62" w:rsidRPr="00077B62" w:rsidRDefault="00077B62" w:rsidP="00077B62">
      <w:pPr>
        <w:pStyle w:val="a3"/>
        <w:spacing w:before="0" w:after="0"/>
        <w:ind w:firstLine="567"/>
        <w:jc w:val="both"/>
        <w:rPr>
          <w:color w:val="333333"/>
          <w:sz w:val="28"/>
          <w:szCs w:val="28"/>
        </w:rPr>
      </w:pPr>
      <w:r w:rsidRPr="00077B62">
        <w:rPr>
          <w:sz w:val="28"/>
          <w:szCs w:val="28"/>
        </w:rPr>
        <w:t xml:space="preserve">Правописание н и </w:t>
      </w:r>
      <w:proofErr w:type="spellStart"/>
      <w:r w:rsidRPr="00077B62">
        <w:rPr>
          <w:sz w:val="28"/>
          <w:szCs w:val="28"/>
        </w:rPr>
        <w:t>нн</w:t>
      </w:r>
      <w:proofErr w:type="spellEnd"/>
      <w:r w:rsidRPr="00077B62">
        <w:rPr>
          <w:sz w:val="28"/>
          <w:szCs w:val="28"/>
        </w:rPr>
        <w:t xml:space="preserve"> в словах различных частей речи.</w:t>
      </w:r>
    </w:p>
    <w:p w:rsidR="00077B62" w:rsidRPr="00077B62" w:rsidRDefault="00077B62" w:rsidP="00077B62">
      <w:pPr>
        <w:pStyle w:val="a3"/>
        <w:spacing w:before="0" w:after="0"/>
        <w:ind w:firstLine="567"/>
        <w:jc w:val="both"/>
        <w:rPr>
          <w:color w:val="333333"/>
          <w:sz w:val="28"/>
          <w:szCs w:val="28"/>
        </w:rPr>
      </w:pPr>
      <w:r w:rsidRPr="00077B62">
        <w:rPr>
          <w:sz w:val="28"/>
          <w:szCs w:val="28"/>
        </w:rPr>
        <w:lastRenderedPageBreak/>
        <w:t>Правописание не и ни.</w:t>
      </w:r>
    </w:p>
    <w:p w:rsidR="00077B62" w:rsidRPr="00077B62" w:rsidRDefault="00077B62" w:rsidP="00077B62">
      <w:pPr>
        <w:pStyle w:val="a3"/>
        <w:spacing w:before="0" w:after="0"/>
        <w:ind w:firstLine="567"/>
        <w:jc w:val="both"/>
        <w:rPr>
          <w:color w:val="333333"/>
          <w:sz w:val="28"/>
          <w:szCs w:val="28"/>
        </w:rPr>
      </w:pPr>
      <w:r w:rsidRPr="00077B62">
        <w:rPr>
          <w:sz w:val="28"/>
          <w:szCs w:val="28"/>
        </w:rPr>
        <w:t>Правописание окончаний имён существительных, имён прилагательных и глаголов.</w:t>
      </w:r>
    </w:p>
    <w:p w:rsidR="00077B62" w:rsidRDefault="00077B62" w:rsidP="00DF7E34">
      <w:pPr>
        <w:pStyle w:val="a3"/>
        <w:spacing w:before="0" w:after="0"/>
        <w:ind w:firstLine="567"/>
        <w:jc w:val="both"/>
        <w:rPr>
          <w:sz w:val="28"/>
          <w:szCs w:val="28"/>
        </w:rPr>
      </w:pPr>
      <w:r w:rsidRPr="00077B62">
        <w:rPr>
          <w:sz w:val="28"/>
          <w:szCs w:val="28"/>
        </w:rPr>
        <w:t>Слитное, дефисное и раздельное написание слов</w:t>
      </w:r>
      <w:r w:rsidR="00DF7E34">
        <w:rPr>
          <w:sz w:val="28"/>
          <w:szCs w:val="28"/>
        </w:rPr>
        <w:t xml:space="preserve">. </w:t>
      </w:r>
    </w:p>
    <w:p w:rsidR="00803935" w:rsidRPr="00803935" w:rsidRDefault="00803935" w:rsidP="00803935">
      <w:pPr>
        <w:pStyle w:val="a3"/>
        <w:spacing w:after="0"/>
        <w:ind w:firstLine="567"/>
        <w:jc w:val="both"/>
        <w:rPr>
          <w:b/>
          <w:sz w:val="28"/>
          <w:szCs w:val="28"/>
        </w:rPr>
      </w:pPr>
      <w:r w:rsidRPr="00803935">
        <w:rPr>
          <w:b/>
          <w:sz w:val="28"/>
          <w:szCs w:val="28"/>
        </w:rPr>
        <w:t xml:space="preserve">Синтаксис и пунктуация. </w:t>
      </w:r>
    </w:p>
    <w:p w:rsidR="00803935" w:rsidRDefault="00803935" w:rsidP="00803935">
      <w:pPr>
        <w:pStyle w:val="a3"/>
        <w:spacing w:before="0" w:after="0"/>
        <w:ind w:firstLine="567"/>
        <w:jc w:val="both"/>
        <w:rPr>
          <w:sz w:val="28"/>
          <w:szCs w:val="28"/>
        </w:rPr>
      </w:pPr>
      <w:r w:rsidRPr="00803935">
        <w:rPr>
          <w:sz w:val="28"/>
          <w:szCs w:val="28"/>
        </w:rPr>
        <w:t>Принципы русской пунктуации. Типы и виды словосочетаний. Главные члены предложения. Второстепенные члены предложения. Простое предложение. Виды односоставных предложений. Осложненное предложение. Прямая и косвенная речь. Авторская пунктуация. Сложное предложение.</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Речь. Речевое общение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Речь как деятельность. Виды речевой деятельности (повторение, обобщение).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77B62" w:rsidRPr="00077B62" w:rsidRDefault="00077B62" w:rsidP="00077B62">
      <w:pPr>
        <w:pStyle w:val="a3"/>
        <w:spacing w:before="0" w:after="0"/>
        <w:ind w:firstLine="567"/>
        <w:jc w:val="both"/>
        <w:rPr>
          <w:color w:val="333333"/>
          <w:sz w:val="28"/>
          <w:szCs w:val="28"/>
        </w:rPr>
      </w:pPr>
      <w:r w:rsidRPr="00077B62">
        <w:rPr>
          <w:sz w:val="28"/>
          <w:szCs w:val="28"/>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077B62">
        <w:rPr>
          <w:sz w:val="28"/>
          <w:szCs w:val="28"/>
        </w:rPr>
        <w:t>уважительного отношения</w:t>
      </w:r>
      <w:proofErr w:type="gramEnd"/>
      <w:r w:rsidRPr="00077B62">
        <w:rPr>
          <w:sz w:val="28"/>
          <w:szCs w:val="28"/>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77B62" w:rsidRPr="00077B62" w:rsidRDefault="00077B62" w:rsidP="00077B62">
      <w:pPr>
        <w:pStyle w:val="a3"/>
        <w:spacing w:before="0" w:after="0"/>
        <w:ind w:firstLine="567"/>
        <w:jc w:val="both"/>
        <w:rPr>
          <w:color w:val="333333"/>
          <w:sz w:val="28"/>
          <w:szCs w:val="28"/>
        </w:rPr>
      </w:pPr>
      <w:r w:rsidRPr="00077B62">
        <w:rPr>
          <w:sz w:val="28"/>
          <w:szCs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77B62" w:rsidRPr="00077B62" w:rsidRDefault="00077B62" w:rsidP="00077B62">
      <w:pPr>
        <w:pStyle w:val="a3"/>
        <w:spacing w:before="0" w:beforeAutospacing="0" w:after="0" w:afterAutospacing="0"/>
        <w:ind w:firstLine="567"/>
        <w:jc w:val="both"/>
        <w:rPr>
          <w:color w:val="333333"/>
          <w:sz w:val="28"/>
          <w:szCs w:val="28"/>
        </w:rPr>
      </w:pPr>
      <w:r w:rsidRPr="00077B62">
        <w:rPr>
          <w:rStyle w:val="a4"/>
          <w:sz w:val="28"/>
          <w:szCs w:val="28"/>
        </w:rPr>
        <w:t>Текст. Информационно-смысловая переработка текста</w:t>
      </w:r>
    </w:p>
    <w:p w:rsidR="00077B62" w:rsidRPr="00077B62" w:rsidRDefault="00077B62" w:rsidP="00077B62">
      <w:pPr>
        <w:pStyle w:val="a3"/>
        <w:spacing w:before="0" w:after="0"/>
        <w:ind w:firstLine="567"/>
        <w:jc w:val="both"/>
        <w:rPr>
          <w:color w:val="333333"/>
          <w:sz w:val="28"/>
          <w:szCs w:val="28"/>
        </w:rPr>
      </w:pPr>
      <w:r w:rsidRPr="00077B62">
        <w:rPr>
          <w:sz w:val="28"/>
          <w:szCs w:val="28"/>
        </w:rPr>
        <w:t>Текст, его основные признаки (повторение, обобщение).</w:t>
      </w:r>
    </w:p>
    <w:p w:rsidR="00077B62" w:rsidRPr="00077B62" w:rsidRDefault="00077B62" w:rsidP="00077B62">
      <w:pPr>
        <w:pStyle w:val="a3"/>
        <w:spacing w:before="0" w:after="0"/>
        <w:ind w:firstLine="567"/>
        <w:jc w:val="both"/>
        <w:rPr>
          <w:color w:val="333333"/>
          <w:sz w:val="28"/>
          <w:szCs w:val="28"/>
        </w:rPr>
      </w:pPr>
      <w:r w:rsidRPr="00077B62">
        <w:rPr>
          <w:sz w:val="28"/>
          <w:szCs w:val="28"/>
        </w:rPr>
        <w:t>Логико-смысловые отношения между предложениями в тексте (общее представление).</w:t>
      </w:r>
    </w:p>
    <w:p w:rsidR="00077B62" w:rsidRPr="00077B62" w:rsidRDefault="00077B62" w:rsidP="00077B62">
      <w:pPr>
        <w:pStyle w:val="a3"/>
        <w:spacing w:before="0" w:after="0"/>
        <w:ind w:firstLine="567"/>
        <w:jc w:val="both"/>
        <w:rPr>
          <w:color w:val="333333"/>
          <w:sz w:val="28"/>
          <w:szCs w:val="28"/>
        </w:rPr>
      </w:pPr>
      <w:r w:rsidRPr="00077B62">
        <w:rPr>
          <w:sz w:val="28"/>
          <w:szCs w:val="28"/>
        </w:rPr>
        <w:lastRenderedPageBreak/>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77B62">
        <w:rPr>
          <w:sz w:val="28"/>
          <w:szCs w:val="28"/>
        </w:rPr>
        <w:t>инфографику</w:t>
      </w:r>
      <w:proofErr w:type="spellEnd"/>
      <w:r w:rsidRPr="00077B62">
        <w:rPr>
          <w:sz w:val="28"/>
          <w:szCs w:val="28"/>
        </w:rPr>
        <w:t xml:space="preserve"> и другие, и прослушанного текста.</w:t>
      </w:r>
    </w:p>
    <w:p w:rsidR="00077B62" w:rsidRDefault="00077B62" w:rsidP="00077B62">
      <w:pPr>
        <w:pStyle w:val="a3"/>
        <w:spacing w:before="0" w:after="0"/>
        <w:ind w:firstLine="567"/>
        <w:jc w:val="both"/>
        <w:rPr>
          <w:sz w:val="28"/>
          <w:szCs w:val="28"/>
        </w:rPr>
      </w:pPr>
      <w:r w:rsidRPr="00077B62">
        <w:rPr>
          <w:sz w:val="28"/>
          <w:szCs w:val="28"/>
        </w:rPr>
        <w:t>План. Тезисы. Конспект. Реферат. Аннотация. Отзыв. Рецензия.</w:t>
      </w:r>
    </w:p>
    <w:p w:rsidR="00803935" w:rsidRPr="00803935" w:rsidRDefault="00803935" w:rsidP="00803935">
      <w:pPr>
        <w:pStyle w:val="a3"/>
        <w:spacing w:after="0"/>
        <w:ind w:firstLine="567"/>
        <w:jc w:val="both"/>
        <w:rPr>
          <w:sz w:val="28"/>
          <w:szCs w:val="28"/>
        </w:rPr>
      </w:pPr>
      <w:r w:rsidRPr="00803935">
        <w:rPr>
          <w:b/>
          <w:sz w:val="28"/>
          <w:szCs w:val="28"/>
        </w:rPr>
        <w:t>Функциональные стили речи. Научный стиль речи.</w:t>
      </w:r>
      <w:r>
        <w:rPr>
          <w:sz w:val="28"/>
          <w:szCs w:val="28"/>
        </w:rPr>
        <w:t xml:space="preserve"> </w:t>
      </w:r>
    </w:p>
    <w:p w:rsidR="00803935" w:rsidRPr="00803935" w:rsidRDefault="00803935" w:rsidP="00803935">
      <w:pPr>
        <w:pStyle w:val="a3"/>
        <w:spacing w:after="0"/>
        <w:ind w:firstLine="567"/>
        <w:jc w:val="both"/>
        <w:rPr>
          <w:sz w:val="28"/>
          <w:szCs w:val="28"/>
        </w:rPr>
      </w:pPr>
      <w:r w:rsidRPr="00803935">
        <w:rPr>
          <w:sz w:val="28"/>
          <w:szCs w:val="28"/>
        </w:rPr>
        <w:t xml:space="preserve">Научно-популярный </w:t>
      </w:r>
      <w:proofErr w:type="spellStart"/>
      <w:r w:rsidRPr="00803935">
        <w:rPr>
          <w:sz w:val="28"/>
          <w:szCs w:val="28"/>
        </w:rPr>
        <w:t>подстиль</w:t>
      </w:r>
      <w:proofErr w:type="spellEnd"/>
      <w:r w:rsidRPr="00803935">
        <w:rPr>
          <w:sz w:val="28"/>
          <w:szCs w:val="28"/>
        </w:rPr>
        <w:t>. Научный стиль и его лексические особенности.</w:t>
      </w:r>
    </w:p>
    <w:p w:rsidR="00803935" w:rsidRDefault="00803935" w:rsidP="00803935">
      <w:pPr>
        <w:pStyle w:val="a3"/>
        <w:spacing w:before="0" w:after="0"/>
        <w:ind w:firstLine="567"/>
        <w:jc w:val="both"/>
        <w:rPr>
          <w:sz w:val="28"/>
          <w:szCs w:val="28"/>
        </w:rPr>
      </w:pPr>
      <w:r w:rsidRPr="00803935">
        <w:rPr>
          <w:sz w:val="28"/>
          <w:szCs w:val="28"/>
        </w:rPr>
        <w:t>Научный стиль и его морфологические и синтаксические особенности.</w:t>
      </w:r>
    </w:p>
    <w:p w:rsidR="00DF7E34" w:rsidRDefault="00DF7E34" w:rsidP="00DF7E34">
      <w:pPr>
        <w:shd w:val="clear" w:color="auto" w:fill="FFFFFF"/>
        <w:spacing w:line="240" w:lineRule="auto"/>
        <w:ind w:firstLine="227"/>
        <w:jc w:val="center"/>
        <w:rPr>
          <w:rFonts w:ascii="Times New Roman" w:eastAsia="Times New Roman" w:hAnsi="Times New Roman" w:cs="Times New Roman"/>
          <w:b/>
          <w:sz w:val="28"/>
          <w:szCs w:val="28"/>
          <w:u w:val="single"/>
          <w:lang w:eastAsia="ru-RU"/>
        </w:rPr>
      </w:pPr>
      <w:r w:rsidRPr="00E13D0C">
        <w:rPr>
          <w:rFonts w:ascii="Times New Roman" w:eastAsia="Times New Roman" w:hAnsi="Times New Roman" w:cs="Times New Roman"/>
          <w:b/>
          <w:sz w:val="28"/>
          <w:szCs w:val="28"/>
          <w:u w:val="single"/>
          <w:lang w:eastAsia="ru-RU"/>
        </w:rPr>
        <w:t>Планируемые образовательные результаты</w:t>
      </w:r>
    </w:p>
    <w:p w:rsidR="00DF7E34" w:rsidRPr="000E2A44" w:rsidRDefault="00DF7E34" w:rsidP="00DF7E34">
      <w:pPr>
        <w:shd w:val="clear" w:color="auto" w:fill="FFFFFF"/>
        <w:spacing w:line="240" w:lineRule="auto"/>
        <w:ind w:firstLine="227"/>
        <w:rPr>
          <w:rFonts w:ascii="Times New Roman" w:eastAsia="Times New Roman" w:hAnsi="Times New Roman" w:cs="Times New Roman"/>
          <w:b/>
          <w:sz w:val="28"/>
          <w:szCs w:val="28"/>
          <w:lang w:eastAsia="ru-RU"/>
        </w:rPr>
      </w:pPr>
      <w:r w:rsidRPr="000E2A44">
        <w:rPr>
          <w:rFonts w:ascii="Times New Roman" w:eastAsia="Times New Roman" w:hAnsi="Times New Roman" w:cs="Times New Roman"/>
          <w:b/>
          <w:sz w:val="28"/>
          <w:szCs w:val="28"/>
          <w:lang w:eastAsia="ru-RU"/>
        </w:rPr>
        <w:t>Личностные результаты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1) гражданского воспитания:</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t>с</w:t>
      </w:r>
      <w:r w:rsidRPr="00077B62">
        <w:rPr>
          <w:rFonts w:ascii="Times New Roman" w:eastAsia="Times New Roman" w:hAnsi="Times New Roman" w:cs="Times New Roman"/>
          <w:spacing w:val="-3"/>
          <w:sz w:val="28"/>
          <w:szCs w:val="28"/>
          <w:lang w:eastAsia="ru-RU"/>
        </w:rPr>
        <w:t>формированность</w:t>
      </w:r>
      <w:proofErr w:type="spellEnd"/>
      <w:r w:rsidRPr="00077B62">
        <w:rPr>
          <w:rFonts w:ascii="Times New Roman" w:eastAsia="Times New Roman" w:hAnsi="Times New Roman" w:cs="Times New Roman"/>
          <w:spacing w:val="-3"/>
          <w:sz w:val="28"/>
          <w:szCs w:val="28"/>
          <w:lang w:eastAsia="ru-RU"/>
        </w:rPr>
        <w:t xml:space="preserve"> гражданской позиции обучающегося как активного и ответственного члена российского общества;</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осознание своих конституционных прав и обязанностей, уважение закона и правопорядка;</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умение взаимодействовать с социальными институтами в соответствии с их функциями и назначением;</w:t>
      </w:r>
    </w:p>
    <w:p w:rsidR="00077B62" w:rsidRPr="00077B62" w:rsidRDefault="00077B62" w:rsidP="00077B62">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готовность к гуманитарной и волонтёрской деятельности.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2) патриотического воспитания:</w:t>
      </w:r>
    </w:p>
    <w:p w:rsidR="00077B62" w:rsidRPr="00077B62" w:rsidRDefault="00077B62" w:rsidP="00077B62">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t>сформированность</w:t>
      </w:r>
      <w:proofErr w:type="spellEnd"/>
      <w:r w:rsidRPr="00077B62">
        <w:rPr>
          <w:rFonts w:ascii="Times New Roman" w:eastAsia="Times New Roman" w:hAnsi="Times New Roman" w:cs="Times New Roman"/>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7B62" w:rsidRPr="00077B62" w:rsidRDefault="00077B62" w:rsidP="00077B62">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77B62" w:rsidRPr="00077B62" w:rsidRDefault="00077B62" w:rsidP="00077B62">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идейная убеждённость, готовность к служению Отечеству и его защите, ответственность за его судьбу.</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3) духовно-нравственного воспитания:</w:t>
      </w:r>
    </w:p>
    <w:p w:rsidR="00077B62" w:rsidRPr="00077B62" w:rsidRDefault="00077B62" w:rsidP="00077B62">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осознание духовных ценностей российского народа;</w:t>
      </w:r>
    </w:p>
    <w:p w:rsidR="00077B62" w:rsidRPr="00077B62" w:rsidRDefault="00077B62" w:rsidP="00077B62">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t>сформированность</w:t>
      </w:r>
      <w:proofErr w:type="spellEnd"/>
      <w:r w:rsidRPr="00077B62">
        <w:rPr>
          <w:rFonts w:ascii="Times New Roman" w:eastAsia="Times New Roman" w:hAnsi="Times New Roman" w:cs="Times New Roman"/>
          <w:sz w:val="28"/>
          <w:szCs w:val="28"/>
          <w:lang w:eastAsia="ru-RU"/>
        </w:rPr>
        <w:t xml:space="preserve"> нравственного сознания, норм этичного поведения;</w:t>
      </w:r>
    </w:p>
    <w:p w:rsidR="00077B62" w:rsidRPr="00077B62" w:rsidRDefault="00077B62" w:rsidP="00077B62">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способность оценивать ситуацию и принимать осознанные решения, ориентируясь на морально-нравственные нормы и ценности;</w:t>
      </w:r>
    </w:p>
    <w:p w:rsidR="00077B62" w:rsidRPr="00077B62" w:rsidRDefault="00077B62" w:rsidP="00077B62">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осознание личного вклада в построение устойчивого будущего;</w:t>
      </w:r>
    </w:p>
    <w:p w:rsidR="00077B62" w:rsidRPr="00077B62" w:rsidRDefault="00077B62" w:rsidP="00077B62">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4) эстетического воспитания:</w:t>
      </w:r>
    </w:p>
    <w:p w:rsidR="00077B62" w:rsidRPr="00077B62" w:rsidRDefault="00077B62" w:rsidP="00077B62">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077B62" w:rsidRPr="00077B62" w:rsidRDefault="00077B62" w:rsidP="00077B62">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7B62" w:rsidRPr="00077B62" w:rsidRDefault="00077B62" w:rsidP="00077B62">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77B62" w:rsidRPr="00077B62" w:rsidRDefault="00077B62" w:rsidP="00077B62">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5) физического воспитания:</w:t>
      </w:r>
    </w:p>
    <w:p w:rsidR="00077B62" w:rsidRPr="00077B62" w:rsidRDefault="00077B62" w:rsidP="00077B62">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t>сформированность</w:t>
      </w:r>
      <w:proofErr w:type="spellEnd"/>
      <w:r w:rsidRPr="00077B62">
        <w:rPr>
          <w:rFonts w:ascii="Times New Roman" w:eastAsia="Times New Roman" w:hAnsi="Times New Roman" w:cs="Times New Roman"/>
          <w:sz w:val="28"/>
          <w:szCs w:val="28"/>
          <w:lang w:eastAsia="ru-RU"/>
        </w:rPr>
        <w:t xml:space="preserve"> здорового и безопасного образа жизни, ответственного отношения к своему здоровью;</w:t>
      </w:r>
    </w:p>
    <w:p w:rsidR="00077B62" w:rsidRPr="00077B62" w:rsidRDefault="00077B62" w:rsidP="00077B62">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потребность в физическом совершенствовании, занятиях спортивно-оздоровительной деятельностью;</w:t>
      </w:r>
    </w:p>
    <w:p w:rsidR="00077B62" w:rsidRPr="00077B62" w:rsidRDefault="00077B62" w:rsidP="00077B62">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активное неприятие вредных привычек и иных форм причинения вреда физическому и психическому здоровью.</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6) трудового воспитания:</w:t>
      </w:r>
    </w:p>
    <w:p w:rsidR="00077B62" w:rsidRPr="00077B62" w:rsidRDefault="00077B62" w:rsidP="00077B62">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готовность к труду, осознание ценности мастерства, трудолюбие;</w:t>
      </w:r>
    </w:p>
    <w:p w:rsidR="00077B62" w:rsidRPr="00077B62" w:rsidRDefault="00077B62" w:rsidP="00077B62">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77B62" w:rsidRPr="00077B62" w:rsidRDefault="00077B62" w:rsidP="00077B62">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77B62" w:rsidRPr="00077B62" w:rsidRDefault="00077B62" w:rsidP="00077B62">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готовность и способность к образованию и самообразованию на протяжении всей жизни.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7) экологического воспитания:</w:t>
      </w:r>
    </w:p>
    <w:p w:rsidR="00077B62" w:rsidRPr="00077B62" w:rsidRDefault="00077B62" w:rsidP="00077B62">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t>сформированность</w:t>
      </w:r>
      <w:proofErr w:type="spellEnd"/>
      <w:r w:rsidRPr="00077B62">
        <w:rPr>
          <w:rFonts w:ascii="Times New Roman" w:eastAsia="Times New Roman" w:hAnsi="Times New Roman" w:cs="Times New Roman"/>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7B62" w:rsidRPr="00077B62" w:rsidRDefault="00077B62" w:rsidP="00077B62">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планирование и осуществление действий в окружающей среде на основе знания целей устойчивого развития человечества;</w:t>
      </w:r>
    </w:p>
    <w:p w:rsidR="00077B62" w:rsidRPr="00077B62" w:rsidRDefault="00077B62" w:rsidP="00077B62">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77B62" w:rsidRPr="00077B62" w:rsidRDefault="00077B62" w:rsidP="00077B62">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расширение опыта деятельности экологической направленности.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8) ценности научного познания:</w:t>
      </w:r>
    </w:p>
    <w:p w:rsidR="00077B62" w:rsidRPr="00077B62" w:rsidRDefault="00077B62" w:rsidP="00077B62">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lastRenderedPageBreak/>
        <w:t>сформированность</w:t>
      </w:r>
      <w:proofErr w:type="spellEnd"/>
      <w:r w:rsidRPr="00077B62">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7B62" w:rsidRPr="00077B62" w:rsidRDefault="00077B62" w:rsidP="00077B62">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совершенствование языковой и читательской культуры как средства взаимодействия между людьми и познания мира;</w:t>
      </w:r>
    </w:p>
    <w:p w:rsidR="00077B62" w:rsidRPr="00077B62" w:rsidRDefault="00077B62" w:rsidP="00077B62">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077B62">
        <w:rPr>
          <w:rFonts w:ascii="Times New Roman" w:eastAsia="Times New Roman" w:hAnsi="Times New Roman" w:cs="Times New Roman"/>
          <w:sz w:val="28"/>
          <w:szCs w:val="28"/>
          <w:lang w:eastAsia="ru-RU"/>
        </w:rPr>
        <w:t>сформированность</w:t>
      </w:r>
      <w:proofErr w:type="spellEnd"/>
      <w:r w:rsidRPr="00077B62">
        <w:rPr>
          <w:rFonts w:ascii="Times New Roman" w:eastAsia="Times New Roman" w:hAnsi="Times New Roman" w:cs="Times New Roman"/>
          <w:sz w:val="28"/>
          <w:szCs w:val="28"/>
          <w:lang w:eastAsia="ru-RU"/>
        </w:rPr>
        <w:t>:</w:t>
      </w:r>
    </w:p>
    <w:p w:rsidR="00077B62" w:rsidRPr="00077B62" w:rsidRDefault="00077B62" w:rsidP="00077B62">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77B62" w:rsidRPr="00077B62" w:rsidRDefault="00077B62" w:rsidP="00077B62">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77B62" w:rsidRPr="00077B62" w:rsidRDefault="00077B62" w:rsidP="00077B62">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7B62" w:rsidRPr="00077B62" w:rsidRDefault="00077B62" w:rsidP="00077B62">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sz w:val="28"/>
          <w:szCs w:val="28"/>
          <w:lang w:eastAsia="ru-RU"/>
        </w:rPr>
        <w:t>эмпатии</w:t>
      </w:r>
      <w:proofErr w:type="spellEnd"/>
      <w:r w:rsidRPr="00077B62">
        <w:rPr>
          <w:rFonts w:ascii="Times New Roman" w:eastAsia="Times New Roman" w:hAnsi="Times New Roman" w:cs="Times New Roman"/>
          <w:sz w:val="28"/>
          <w:szCs w:val="28"/>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77B62" w:rsidRPr="00DF7E34" w:rsidRDefault="00077B62" w:rsidP="00077B62">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F7E34" w:rsidRPr="00077B62" w:rsidRDefault="00DF7E34" w:rsidP="00DF7E34">
      <w:pPr>
        <w:spacing w:beforeAutospacing="1" w:after="0" w:line="240" w:lineRule="auto"/>
        <w:jc w:val="both"/>
        <w:rPr>
          <w:rFonts w:ascii="Times New Roman" w:eastAsia="Times New Roman" w:hAnsi="Times New Roman" w:cs="Times New Roman"/>
          <w:b/>
          <w:color w:val="333333"/>
          <w:sz w:val="28"/>
          <w:szCs w:val="28"/>
          <w:lang w:eastAsia="ru-RU"/>
        </w:rPr>
      </w:pPr>
      <w:proofErr w:type="spellStart"/>
      <w:r w:rsidRPr="00DF7E34">
        <w:rPr>
          <w:rFonts w:ascii="Times New Roman" w:eastAsia="Times New Roman" w:hAnsi="Times New Roman" w:cs="Times New Roman"/>
          <w:b/>
          <w:color w:val="333333"/>
          <w:sz w:val="28"/>
          <w:szCs w:val="28"/>
          <w:lang w:eastAsia="ru-RU"/>
        </w:rPr>
        <w:t>Метапредметные</w:t>
      </w:r>
      <w:proofErr w:type="spellEnd"/>
      <w:r w:rsidRPr="00DF7E34">
        <w:rPr>
          <w:rFonts w:ascii="Times New Roman" w:eastAsia="Times New Roman" w:hAnsi="Times New Roman" w:cs="Times New Roman"/>
          <w:b/>
          <w:color w:val="333333"/>
          <w:sz w:val="28"/>
          <w:szCs w:val="28"/>
          <w:lang w:eastAsia="ru-RU"/>
        </w:rPr>
        <w:t xml:space="preserve"> результаты</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базовые логические действия</w:t>
      </w:r>
      <w:r w:rsidRPr="00077B62">
        <w:rPr>
          <w:rFonts w:ascii="Times New Roman" w:eastAsia="Times New Roman" w:hAnsi="Times New Roman" w:cs="Times New Roman"/>
          <w:color w:val="333333"/>
          <w:sz w:val="28"/>
          <w:szCs w:val="28"/>
          <w:lang w:eastAsia="ru-RU"/>
        </w:rPr>
        <w:t> как часть познавательных универсальных учебных действий:</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самостоятельно формулировать и актуализировать проблему, рассматривать её всесторонне;</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определять цели деятельности, задавать параметры и критерии их достижения;</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выявлять закономерности и противоречия языковых явлений, данных в наблюдении;</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разрабатывать план решения проблемы с учётом анализа имеющихся материальных и нематериальных ресурсов;</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вносить коррективы в деятельность, оценивать риски и соответствие результатов целям;</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77B62" w:rsidRPr="00077B62" w:rsidRDefault="00077B62" w:rsidP="00077B62">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развивать креативное мышление при решении жизненных проблем с учётом собственного речевого и читательского опыта.</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базовые исследовательские действия</w:t>
      </w:r>
      <w:r w:rsidRPr="00077B62">
        <w:rPr>
          <w:rFonts w:ascii="Times New Roman" w:eastAsia="Times New Roman" w:hAnsi="Times New Roman" w:cs="Times New Roman"/>
          <w:color w:val="333333"/>
          <w:sz w:val="28"/>
          <w:szCs w:val="28"/>
          <w:lang w:eastAsia="ru-RU"/>
        </w:rPr>
        <w:t> как часть познавательных универсальных учебных действий:</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ставить и формулировать собственные задачи в образовательной деятельности и разнообразных жизненных ситуациях;</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давать оценку новым ситуациям, приобретённому опыту;</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уметь интегрировать знания из разных предметных областей;</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077B62" w:rsidRPr="00077B62" w:rsidRDefault="00077B62" w:rsidP="00077B62">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выдвигать новые идеи, оригинальные подходы, предлагать альтернативные способы решения проблем.</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lastRenderedPageBreak/>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умения работать с информацией</w:t>
      </w:r>
      <w:r w:rsidRPr="00077B62">
        <w:rPr>
          <w:rFonts w:ascii="Times New Roman" w:eastAsia="Times New Roman" w:hAnsi="Times New Roman" w:cs="Times New Roman"/>
          <w:color w:val="333333"/>
          <w:sz w:val="28"/>
          <w:szCs w:val="28"/>
          <w:lang w:eastAsia="ru-RU"/>
        </w:rPr>
        <w:t> как часть познавательных универсальных учебных действий:</w:t>
      </w:r>
    </w:p>
    <w:p w:rsidR="00077B62" w:rsidRPr="00077B62" w:rsidRDefault="00077B62" w:rsidP="00077B62">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7B62" w:rsidRPr="00077B62" w:rsidRDefault="00077B62" w:rsidP="00077B62">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77B62" w:rsidRPr="00077B62" w:rsidRDefault="00077B62" w:rsidP="00077B62">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оценивать достоверность, легитимность информации, её соответствие правовым и морально-этическим нормам;</w:t>
      </w:r>
    </w:p>
    <w:p w:rsidR="00077B62" w:rsidRPr="00077B62" w:rsidRDefault="00077B62" w:rsidP="00077B62">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7B62" w:rsidRPr="00077B62" w:rsidRDefault="00077B62" w:rsidP="00077B62">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владеть навыками защиты личной информации, соблюдать требования информационной безопасности.</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умения общения </w:t>
      </w:r>
      <w:r w:rsidRPr="00077B62">
        <w:rPr>
          <w:rFonts w:ascii="Times New Roman" w:eastAsia="Times New Roman" w:hAnsi="Times New Roman" w:cs="Times New Roman"/>
          <w:color w:val="333333"/>
          <w:sz w:val="28"/>
          <w:szCs w:val="28"/>
          <w:lang w:eastAsia="ru-RU"/>
        </w:rPr>
        <w:t>как часть коммуникативных универсальных учебных действий:</w:t>
      </w:r>
    </w:p>
    <w:p w:rsidR="00077B62" w:rsidRPr="00077B62" w:rsidRDefault="00077B62" w:rsidP="00077B62">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осуществлять коммуникацию во всех сферах жизни;</w:t>
      </w:r>
    </w:p>
    <w:p w:rsidR="00077B62" w:rsidRPr="00077B62" w:rsidRDefault="00077B62" w:rsidP="00077B62">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77B62" w:rsidRPr="00077B62" w:rsidRDefault="00077B62" w:rsidP="00077B62">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владеть различными способами общения и взаимодействия; аргументированно вести диалог;</w:t>
      </w:r>
    </w:p>
    <w:p w:rsidR="00077B62" w:rsidRPr="00077B62" w:rsidRDefault="00077B62" w:rsidP="00077B62">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развёрнуто, логично и корректно с точки зрения культуры речи излагать своё мнение, строить высказывание.</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умения самоорганизации</w:t>
      </w:r>
      <w:r w:rsidRPr="00077B62">
        <w:rPr>
          <w:rFonts w:ascii="Times New Roman" w:eastAsia="Times New Roman" w:hAnsi="Times New Roman" w:cs="Times New Roman"/>
          <w:color w:val="333333"/>
          <w:sz w:val="28"/>
          <w:szCs w:val="28"/>
          <w:lang w:eastAsia="ru-RU"/>
        </w:rPr>
        <w:t> как части регулятивных универсальных учебных действий:</w:t>
      </w:r>
    </w:p>
    <w:p w:rsidR="00077B62" w:rsidRPr="00077B62" w:rsidRDefault="00077B62" w:rsidP="00077B62">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7B62" w:rsidRPr="00077B62" w:rsidRDefault="00077B62" w:rsidP="00077B62">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самостоятельно составлять план решения проблемы с учётом имеющихся ресурсов, собственных возможностей и предпочтений;</w:t>
      </w:r>
    </w:p>
    <w:p w:rsidR="00077B62" w:rsidRPr="00077B62" w:rsidRDefault="00077B62" w:rsidP="00077B62">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расширять рамки учебного предмета на основе личных предпочтений;</w:t>
      </w:r>
    </w:p>
    <w:p w:rsidR="00077B62" w:rsidRPr="00077B62" w:rsidRDefault="00077B62" w:rsidP="00077B62">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делать осознанный выбор, уметь аргументировать его, брать ответственность за результаты выбора;</w:t>
      </w:r>
    </w:p>
    <w:p w:rsidR="00077B62" w:rsidRPr="00077B62" w:rsidRDefault="00077B62" w:rsidP="00077B62">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оценивать приобретённый опыт;</w:t>
      </w:r>
    </w:p>
    <w:p w:rsidR="00077B62" w:rsidRPr="00077B62" w:rsidRDefault="00077B62" w:rsidP="00077B62">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умения самоконтроля, принятия себя и других</w:t>
      </w:r>
      <w:r w:rsidRPr="00077B62">
        <w:rPr>
          <w:rFonts w:ascii="Times New Roman" w:eastAsia="Times New Roman" w:hAnsi="Times New Roman" w:cs="Times New Roman"/>
          <w:color w:val="333333"/>
          <w:sz w:val="28"/>
          <w:szCs w:val="28"/>
          <w:lang w:eastAsia="ru-RU"/>
        </w:rPr>
        <w:t> как части регулятивных универсальных учебных действий:</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давать оценку новым ситуациям, вносить коррективы в деятельность, оценивать соответствие результатов целям;</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уметь оценивать риски и своевременно принимать решение по их снижению;</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принимать себя, понимая свои недостатки и достоинства;</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принимать мотивы и аргументы других людей при анализе результатов деятельности;</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признавать своё право и право других на ошибку;</w:t>
      </w:r>
    </w:p>
    <w:p w:rsidR="00077B62" w:rsidRPr="00077B62" w:rsidRDefault="00077B62" w:rsidP="00077B62">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развивать способность видеть мир с позиции другого человека.</w:t>
      </w:r>
    </w:p>
    <w:p w:rsidR="00077B62" w:rsidRPr="00077B62" w:rsidRDefault="00077B62" w:rsidP="00077B62">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color w:val="333333"/>
          <w:sz w:val="28"/>
          <w:szCs w:val="28"/>
          <w:lang w:eastAsia="ru-RU"/>
        </w:rPr>
        <w:t>У обучающегося будут сформированы следующие </w:t>
      </w:r>
      <w:r w:rsidRPr="00077B62">
        <w:rPr>
          <w:rFonts w:ascii="Times New Roman" w:eastAsia="Times New Roman" w:hAnsi="Times New Roman" w:cs="Times New Roman"/>
          <w:b/>
          <w:bCs/>
          <w:color w:val="333333"/>
          <w:sz w:val="28"/>
          <w:szCs w:val="28"/>
          <w:lang w:eastAsia="ru-RU"/>
        </w:rPr>
        <w:t>умения совместной деятельности:</w:t>
      </w:r>
    </w:p>
    <w:p w:rsidR="00077B62" w:rsidRPr="00077B62" w:rsidRDefault="00077B62" w:rsidP="00077B62">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w:t>
      </w:r>
    </w:p>
    <w:p w:rsidR="00077B62" w:rsidRPr="00077B62" w:rsidRDefault="00077B62" w:rsidP="00077B62">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выбирать тематику и </w:t>
      </w:r>
      <w:proofErr w:type="gramStart"/>
      <w:r w:rsidRPr="00077B62">
        <w:rPr>
          <w:rFonts w:ascii="Times New Roman" w:eastAsia="Times New Roman" w:hAnsi="Times New Roman" w:cs="Times New Roman"/>
          <w:sz w:val="28"/>
          <w:szCs w:val="28"/>
          <w:lang w:eastAsia="ru-RU"/>
        </w:rPr>
        <w:t>методы совместных действий с учётом общих интересов</w:t>
      </w:r>
      <w:proofErr w:type="gramEnd"/>
      <w:r w:rsidRPr="00077B62">
        <w:rPr>
          <w:rFonts w:ascii="Times New Roman" w:eastAsia="Times New Roman" w:hAnsi="Times New Roman" w:cs="Times New Roman"/>
          <w:sz w:val="28"/>
          <w:szCs w:val="28"/>
          <w:lang w:eastAsia="ru-RU"/>
        </w:rPr>
        <w:t xml:space="preserve"> и возможностей каждого члена коллектива;</w:t>
      </w:r>
    </w:p>
    <w:p w:rsidR="00077B62" w:rsidRPr="00077B62" w:rsidRDefault="00077B62" w:rsidP="00077B62">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77B62" w:rsidRPr="00077B62" w:rsidRDefault="00077B62" w:rsidP="00077B62">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оценивать качество своего вклада и вклада каждого участника команды в общий результат по разработанным критериям;</w:t>
      </w:r>
    </w:p>
    <w:p w:rsidR="00077B62" w:rsidRPr="00077B62" w:rsidRDefault="00077B62" w:rsidP="00077B62">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77B62" w:rsidRPr="00077B62" w:rsidRDefault="00DF7E34" w:rsidP="00DF7E34">
      <w:pPr>
        <w:spacing w:beforeAutospacing="1" w:after="0" w:line="240" w:lineRule="auto"/>
        <w:rPr>
          <w:rFonts w:ascii="Times New Roman" w:eastAsia="Times New Roman" w:hAnsi="Times New Roman" w:cs="Times New Roman"/>
          <w:color w:val="333333"/>
          <w:sz w:val="28"/>
          <w:szCs w:val="28"/>
          <w:lang w:eastAsia="ru-RU"/>
        </w:rPr>
      </w:pPr>
      <w:r w:rsidRPr="00DF7E34">
        <w:rPr>
          <w:rFonts w:ascii="Times New Roman" w:eastAsia="Times New Roman" w:hAnsi="Times New Roman" w:cs="Times New Roman"/>
          <w:b/>
          <w:sz w:val="28"/>
          <w:szCs w:val="28"/>
          <w:lang w:eastAsia="ru-RU"/>
        </w:rPr>
        <w:t>Предметные результаты</w:t>
      </w:r>
      <w:r w:rsidR="00077B62" w:rsidRPr="00077B62">
        <w:rPr>
          <w:rFonts w:ascii="Times New Roman" w:eastAsia="Times New Roman" w:hAnsi="Times New Roman" w:cs="Times New Roman"/>
          <w:b/>
          <w:sz w:val="28"/>
          <w:szCs w:val="28"/>
          <w:lang w:eastAsia="ru-RU"/>
        </w:rPr>
        <w:br/>
      </w:r>
      <w:r>
        <w:rPr>
          <w:rFonts w:ascii="Times New Roman" w:eastAsia="Times New Roman" w:hAnsi="Times New Roman" w:cs="Times New Roman"/>
          <w:color w:val="333333"/>
          <w:sz w:val="28"/>
          <w:szCs w:val="28"/>
          <w:lang w:eastAsia="ru-RU"/>
        </w:rPr>
        <w:t xml:space="preserve">        </w:t>
      </w:r>
      <w:r w:rsidR="00077B62" w:rsidRPr="00077B62">
        <w:rPr>
          <w:rFonts w:ascii="Times New Roman" w:eastAsia="Times New Roman" w:hAnsi="Times New Roman" w:cs="Times New Roman"/>
          <w:sz w:val="28"/>
          <w:szCs w:val="28"/>
          <w:lang w:eastAsia="ru-RU"/>
        </w:rPr>
        <w:t>К концу обучения в 10 классе обучающийся получит следующие предметные результаты по отдельным темам программы по русскому языку:</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Общие сведения о языке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Иметь представление о языке как знаковой системе, об основных функциях языка; о лингвистике как науке.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pacing w:val="-2"/>
          <w:sz w:val="28"/>
          <w:szCs w:val="28"/>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Язык и речь. Культура речи</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Система языка. Культура речи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Иметь представление о культуре речи как разделе лингвистики.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Комментировать нормативный, коммуникативный и этический аспекты культуры речи, приводить соответствующие примеры.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Иметь представление о языковой норме, её видах.</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Использовать словари русского языка в учебной деятельности.</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lastRenderedPageBreak/>
        <w:t>Фонетика. Орфоэпия. Орфоэпические нормы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Выполнять фонетический анализ слова.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Определять изобразительно-выразительные средства фонетики в тексте.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Соблюдать основные произносительные и акцентологические нормы современного русского литературного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Использовать орфоэпический словарь.</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Лексикология и фразеология. Лексические нормы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Выполнять лексический анализ слова.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Определять изобразительно-выразительные средства лексики.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Соблюдать лексические нормы.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077B62">
        <w:rPr>
          <w:rFonts w:ascii="Times New Roman" w:eastAsia="Times New Roman" w:hAnsi="Times New Roman" w:cs="Times New Roman"/>
          <w:b/>
          <w:bCs/>
          <w:sz w:val="28"/>
          <w:szCs w:val="28"/>
          <w:lang w:eastAsia="ru-RU"/>
        </w:rPr>
        <w:lastRenderedPageBreak/>
        <w:t>Морфемика</w:t>
      </w:r>
      <w:proofErr w:type="spellEnd"/>
      <w:r w:rsidRPr="00077B62">
        <w:rPr>
          <w:rFonts w:ascii="Times New Roman" w:eastAsia="Times New Roman" w:hAnsi="Times New Roman" w:cs="Times New Roman"/>
          <w:b/>
          <w:bCs/>
          <w:sz w:val="28"/>
          <w:szCs w:val="28"/>
          <w:lang w:eastAsia="ru-RU"/>
        </w:rPr>
        <w:t xml:space="preserve"> и словообразование. Словообразовательные нормы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Выполнять морфемный и словообразовательный анализ слова.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Использовать словообразовательный словарь.</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Морфология. Морфологические нормы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Выполнять морфологический анализ слова.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Определять особенности употребления в тексте слов разных частей речи.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Соблюдать морфологические нормы.</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Использовать словарь грамматических трудностей, справочники.</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Орфография. Основные правила орфографии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Иметь представление о принципах и разделах русской орфографии.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Выполнять орфографический анализ слова.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Соблюдать правила орфографии.</w:t>
      </w:r>
    </w:p>
    <w:p w:rsidR="00077B62" w:rsidRDefault="00077B62" w:rsidP="00077B62">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077B62">
        <w:rPr>
          <w:rFonts w:ascii="Times New Roman" w:eastAsia="Times New Roman" w:hAnsi="Times New Roman" w:cs="Times New Roman"/>
          <w:sz w:val="28"/>
          <w:szCs w:val="28"/>
          <w:lang w:eastAsia="ru-RU"/>
        </w:rPr>
        <w:t>Использовать орфографические словари.</w:t>
      </w:r>
    </w:p>
    <w:p w:rsidR="00803935" w:rsidRDefault="00803935" w:rsidP="00803935">
      <w:pPr>
        <w:pStyle w:val="a3"/>
        <w:spacing w:before="0" w:after="0"/>
        <w:ind w:firstLine="567"/>
        <w:jc w:val="both"/>
        <w:rPr>
          <w:b/>
          <w:sz w:val="28"/>
          <w:szCs w:val="28"/>
        </w:rPr>
      </w:pPr>
      <w:r w:rsidRPr="00803935">
        <w:rPr>
          <w:b/>
          <w:sz w:val="28"/>
          <w:szCs w:val="28"/>
        </w:rPr>
        <w:t xml:space="preserve">Синтаксис и пунктуация. </w:t>
      </w:r>
    </w:p>
    <w:p w:rsidR="00803935" w:rsidRPr="00803935" w:rsidRDefault="00803935" w:rsidP="00803935">
      <w:pPr>
        <w:pStyle w:val="a3"/>
        <w:spacing w:after="0"/>
        <w:ind w:firstLine="567"/>
        <w:jc w:val="both"/>
        <w:rPr>
          <w:color w:val="333333"/>
          <w:sz w:val="28"/>
          <w:szCs w:val="28"/>
        </w:rPr>
      </w:pPr>
      <w:r w:rsidRPr="00803935">
        <w:rPr>
          <w:color w:val="333333"/>
          <w:sz w:val="28"/>
          <w:szCs w:val="28"/>
        </w:rPr>
        <w:t>Иметь представление о принципах</w:t>
      </w:r>
      <w:r>
        <w:rPr>
          <w:color w:val="333333"/>
          <w:sz w:val="28"/>
          <w:szCs w:val="28"/>
        </w:rPr>
        <w:t xml:space="preserve"> и разделах русской пунктуации.</w:t>
      </w:r>
    </w:p>
    <w:p w:rsidR="00803935" w:rsidRPr="00803935" w:rsidRDefault="00803935" w:rsidP="00803935">
      <w:pPr>
        <w:pStyle w:val="a3"/>
        <w:spacing w:after="0"/>
        <w:ind w:firstLine="567"/>
        <w:jc w:val="both"/>
        <w:rPr>
          <w:color w:val="333333"/>
          <w:sz w:val="28"/>
          <w:szCs w:val="28"/>
        </w:rPr>
      </w:pPr>
      <w:r w:rsidRPr="00803935">
        <w:rPr>
          <w:color w:val="333333"/>
          <w:sz w:val="28"/>
          <w:szCs w:val="28"/>
        </w:rPr>
        <w:t>Выполнять пунктуационный анализ предложения.</w:t>
      </w:r>
    </w:p>
    <w:p w:rsidR="00803935" w:rsidRPr="00077B62" w:rsidRDefault="00803935" w:rsidP="00803935">
      <w:pPr>
        <w:pStyle w:val="a3"/>
        <w:spacing w:after="0"/>
        <w:jc w:val="both"/>
        <w:rPr>
          <w:color w:val="333333"/>
          <w:sz w:val="28"/>
          <w:szCs w:val="28"/>
        </w:rPr>
      </w:pPr>
      <w:r>
        <w:rPr>
          <w:color w:val="333333"/>
          <w:sz w:val="28"/>
          <w:szCs w:val="28"/>
        </w:rPr>
        <w:t xml:space="preserve">         </w:t>
      </w:r>
      <w:r w:rsidRPr="00803935">
        <w:rPr>
          <w:color w:val="333333"/>
          <w:sz w:val="28"/>
          <w:szCs w:val="28"/>
        </w:rPr>
        <w:t>Собл</w:t>
      </w:r>
      <w:r>
        <w:rPr>
          <w:color w:val="333333"/>
          <w:sz w:val="28"/>
          <w:szCs w:val="28"/>
        </w:rPr>
        <w:t>юдать правила пунктуации.</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Речь. Речевое общение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pacing w:val="-1"/>
          <w:sz w:val="28"/>
          <w:szCs w:val="28"/>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Использовать различные виды </w:t>
      </w:r>
      <w:proofErr w:type="spellStart"/>
      <w:r w:rsidRPr="00077B62">
        <w:rPr>
          <w:rFonts w:ascii="Times New Roman" w:eastAsia="Times New Roman" w:hAnsi="Times New Roman" w:cs="Times New Roman"/>
          <w:sz w:val="28"/>
          <w:szCs w:val="28"/>
          <w:lang w:eastAsia="ru-RU"/>
        </w:rPr>
        <w:t>аудирования</w:t>
      </w:r>
      <w:proofErr w:type="spellEnd"/>
      <w:r w:rsidRPr="00077B62">
        <w:rPr>
          <w:rFonts w:ascii="Times New Roman" w:eastAsia="Times New Roman" w:hAnsi="Times New Roman" w:cs="Times New Roman"/>
          <w:sz w:val="28"/>
          <w:szCs w:val="28"/>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77B62">
        <w:rPr>
          <w:rFonts w:ascii="Times New Roman" w:eastAsia="Times New Roman" w:hAnsi="Times New Roman" w:cs="Times New Roman"/>
          <w:sz w:val="28"/>
          <w:szCs w:val="28"/>
          <w:lang w:eastAsia="ru-RU"/>
        </w:rPr>
        <w:t>инфографику</w:t>
      </w:r>
      <w:proofErr w:type="spellEnd"/>
      <w:r w:rsidRPr="00077B62">
        <w:rPr>
          <w:rFonts w:ascii="Times New Roman" w:eastAsia="Times New Roman" w:hAnsi="Times New Roman" w:cs="Times New Roman"/>
          <w:sz w:val="28"/>
          <w:szCs w:val="28"/>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lastRenderedPageBreak/>
        <w:t>Употреблять языковые средства с учётом речевой ситуации.</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Соблюдать в устной речи и на письме нормы современного русского литературного языка.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Оценивать собственную и чужую речь с точки зрения точного, уместного и выразительного словоупотребления.</w:t>
      </w:r>
    </w:p>
    <w:p w:rsidR="00077B62" w:rsidRPr="00077B62" w:rsidRDefault="00077B62" w:rsidP="00077B62">
      <w:pPr>
        <w:spacing w:after="0"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b/>
          <w:bCs/>
          <w:sz w:val="28"/>
          <w:szCs w:val="28"/>
          <w:lang w:eastAsia="ru-RU"/>
        </w:rPr>
        <w:t>Текст. Информационно-смысловая переработка текста</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Применять знания о тексте, его основных признаках, структуре и видах представленной в нём информации в речевой практике.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Выявлять логико-смысловые отношения между предложениями в тексте.</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 xml:space="preserve">Использовать различные виды </w:t>
      </w:r>
      <w:proofErr w:type="spellStart"/>
      <w:r w:rsidRPr="00077B62">
        <w:rPr>
          <w:rFonts w:ascii="Times New Roman" w:eastAsia="Times New Roman" w:hAnsi="Times New Roman" w:cs="Times New Roman"/>
          <w:sz w:val="28"/>
          <w:szCs w:val="28"/>
          <w:lang w:eastAsia="ru-RU"/>
        </w:rPr>
        <w:t>аудирования</w:t>
      </w:r>
      <w:proofErr w:type="spellEnd"/>
      <w:r w:rsidRPr="00077B62">
        <w:rPr>
          <w:rFonts w:ascii="Times New Roman" w:eastAsia="Times New Roman" w:hAnsi="Times New Roman" w:cs="Times New Roman"/>
          <w:sz w:val="28"/>
          <w:szCs w:val="28"/>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77B62">
        <w:rPr>
          <w:rFonts w:ascii="Times New Roman" w:eastAsia="Times New Roman" w:hAnsi="Times New Roman" w:cs="Times New Roman"/>
          <w:sz w:val="28"/>
          <w:szCs w:val="28"/>
          <w:lang w:eastAsia="ru-RU"/>
        </w:rPr>
        <w:t>инфографику</w:t>
      </w:r>
      <w:proofErr w:type="spellEnd"/>
      <w:r w:rsidRPr="00077B62">
        <w:rPr>
          <w:rFonts w:ascii="Times New Roman" w:eastAsia="Times New Roman" w:hAnsi="Times New Roman" w:cs="Times New Roman"/>
          <w:sz w:val="28"/>
          <w:szCs w:val="28"/>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77B62" w:rsidRPr="00077B62" w:rsidRDefault="00077B62" w:rsidP="00077B62">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077B62">
        <w:rPr>
          <w:rFonts w:ascii="Times New Roman" w:eastAsia="Times New Roman" w:hAnsi="Times New Roman" w:cs="Times New Roman"/>
          <w:sz w:val="28"/>
          <w:szCs w:val="28"/>
          <w:lang w:eastAsia="ru-RU"/>
        </w:rPr>
        <w:t>Создавать вторичные тексты (план, тезисы, конспект, реферат, аннотация, отзыв, рецензия и другие).</w:t>
      </w:r>
    </w:p>
    <w:p w:rsidR="00077B62" w:rsidRDefault="00077B62" w:rsidP="00077B62">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077B62">
        <w:rPr>
          <w:rFonts w:ascii="Times New Roman" w:eastAsia="Times New Roman" w:hAnsi="Times New Roman" w:cs="Times New Roman"/>
          <w:sz w:val="28"/>
          <w:szCs w:val="28"/>
          <w:lang w:eastAsia="ru-RU"/>
        </w:rPr>
        <w:t>Корректировать текст: устранять логические, фактические, этические, грамматические и речевые ошибки.</w:t>
      </w:r>
    </w:p>
    <w:p w:rsidR="00BA393A" w:rsidRDefault="00BA393A" w:rsidP="00BA393A">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166630">
        <w:rPr>
          <w:rFonts w:ascii="Times New Roman" w:eastAsia="Calibri" w:hAnsi="Times New Roman" w:cs="Times New Roman"/>
          <w:b/>
          <w:sz w:val="28"/>
          <w:szCs w:val="28"/>
        </w:rPr>
        <w:t>Функциональные стили речи. Научный стиль речи.</w:t>
      </w:r>
    </w:p>
    <w:p w:rsidR="00803935" w:rsidRPr="00803935" w:rsidRDefault="00803935" w:rsidP="00BA393A">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803935">
        <w:rPr>
          <w:rFonts w:ascii="Times New Roman" w:eastAsia="Times New Roman" w:hAnsi="Times New Roman" w:cs="Times New Roman"/>
          <w:color w:val="333333"/>
          <w:sz w:val="28"/>
          <w:szCs w:val="28"/>
          <w:lang w:eastAsia="ru-RU"/>
        </w:rPr>
        <w:t>Иметь представление о функциональной стил</w:t>
      </w:r>
      <w:r w:rsidR="00BA393A">
        <w:rPr>
          <w:rFonts w:ascii="Times New Roman" w:eastAsia="Times New Roman" w:hAnsi="Times New Roman" w:cs="Times New Roman"/>
          <w:color w:val="333333"/>
          <w:sz w:val="28"/>
          <w:szCs w:val="28"/>
          <w:lang w:eastAsia="ru-RU"/>
        </w:rPr>
        <w:t>истике как разделе лингвистики.</w:t>
      </w:r>
    </w:p>
    <w:p w:rsidR="00803935" w:rsidRPr="00077B62" w:rsidRDefault="00803935" w:rsidP="00BA393A">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803935">
        <w:rPr>
          <w:rFonts w:ascii="Times New Roman" w:eastAsia="Times New Roman" w:hAnsi="Times New Roman" w:cs="Times New Roman"/>
          <w:color w:val="333333"/>
          <w:sz w:val="28"/>
          <w:szCs w:val="28"/>
          <w:lang w:eastAsia="ru-RU"/>
        </w:rPr>
        <w:t>Иметь представление об осно</w:t>
      </w:r>
      <w:r w:rsidR="00BA393A">
        <w:rPr>
          <w:rFonts w:ascii="Times New Roman" w:eastAsia="Times New Roman" w:hAnsi="Times New Roman" w:cs="Times New Roman"/>
          <w:color w:val="333333"/>
          <w:sz w:val="28"/>
          <w:szCs w:val="28"/>
          <w:lang w:eastAsia="ru-RU"/>
        </w:rPr>
        <w:t>вных признаках научного стиля речи.</w:t>
      </w:r>
      <w:r w:rsidRPr="00803935">
        <w:rPr>
          <w:rFonts w:ascii="Times New Roman" w:eastAsia="Times New Roman" w:hAnsi="Times New Roman" w:cs="Times New Roman"/>
          <w:color w:val="333333"/>
          <w:sz w:val="28"/>
          <w:szCs w:val="28"/>
          <w:lang w:eastAsia="ru-RU"/>
        </w:rPr>
        <w:t xml:space="preserve"> </w:t>
      </w:r>
    </w:p>
    <w:p w:rsidR="00BA393A" w:rsidRPr="004A69FD" w:rsidRDefault="00BA393A" w:rsidP="00BA393A">
      <w:pPr>
        <w:spacing w:after="200" w:line="240" w:lineRule="auto"/>
        <w:ind w:left="4248" w:firstLine="708"/>
        <w:rPr>
          <w:rFonts w:ascii="Times New Roman" w:eastAsia="Calibri" w:hAnsi="Times New Roman" w:cs="Times New Roman"/>
          <w:b/>
          <w:sz w:val="28"/>
          <w:szCs w:val="28"/>
        </w:rPr>
      </w:pPr>
      <w:r w:rsidRPr="004A69FD">
        <w:rPr>
          <w:rFonts w:ascii="Times New Roman" w:eastAsia="Calibri" w:hAnsi="Times New Roman" w:cs="Times New Roman"/>
          <w:b/>
          <w:sz w:val="28"/>
          <w:szCs w:val="28"/>
        </w:rPr>
        <w:lastRenderedPageBreak/>
        <w:t>Календарно-тематический план</w:t>
      </w:r>
    </w:p>
    <w:p w:rsidR="00BA393A" w:rsidRPr="004A69FD" w:rsidRDefault="00BA393A" w:rsidP="00BA393A">
      <w:pPr>
        <w:spacing w:after="20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Всего-102 часа, в неделю-3</w:t>
      </w:r>
      <w:r w:rsidRPr="004A69FD">
        <w:rPr>
          <w:rFonts w:ascii="Times New Roman" w:eastAsia="Calibri" w:hAnsi="Times New Roman" w:cs="Times New Roman"/>
          <w:sz w:val="28"/>
          <w:szCs w:val="28"/>
        </w:rPr>
        <w:t xml:space="preserve"> часа</w:t>
      </w:r>
    </w:p>
    <w:p w:rsidR="00BA393A" w:rsidRPr="004A69FD" w:rsidRDefault="00BA393A" w:rsidP="00BA393A">
      <w:pPr>
        <w:spacing w:after="200" w:line="240" w:lineRule="auto"/>
        <w:ind w:left="3540"/>
        <w:rPr>
          <w:rFonts w:ascii="Times New Roman" w:eastAsia="Calibri" w:hAnsi="Times New Roman" w:cs="Times New Roman"/>
          <w:sz w:val="28"/>
          <w:szCs w:val="28"/>
        </w:rPr>
      </w:pPr>
      <w:r w:rsidRPr="004A69FD">
        <w:rPr>
          <w:rFonts w:ascii="Times New Roman" w:eastAsia="Calibri" w:hAnsi="Times New Roman" w:cs="Times New Roman"/>
          <w:sz w:val="28"/>
          <w:szCs w:val="28"/>
        </w:rPr>
        <w:t>Учебник А.И. Власенков «Русский язык. 10-11 класс»</w:t>
      </w:r>
    </w:p>
    <w:tbl>
      <w:tblPr>
        <w:tblStyle w:val="a5"/>
        <w:tblW w:w="0" w:type="auto"/>
        <w:tblLook w:val="04A0" w:firstRow="1" w:lastRow="0" w:firstColumn="1" w:lastColumn="0" w:noHBand="0" w:noVBand="1"/>
      </w:tblPr>
      <w:tblGrid>
        <w:gridCol w:w="963"/>
        <w:gridCol w:w="1322"/>
        <w:gridCol w:w="1320"/>
        <w:gridCol w:w="6327"/>
        <w:gridCol w:w="1617"/>
        <w:gridCol w:w="3577"/>
      </w:tblGrid>
      <w:tr w:rsidR="008E114B" w:rsidRPr="004A69FD" w:rsidTr="00C716F5">
        <w:trPr>
          <w:trHeight w:val="245"/>
        </w:trPr>
        <w:tc>
          <w:tcPr>
            <w:tcW w:w="972" w:type="dxa"/>
            <w:vMerge w:val="restart"/>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w:t>
            </w:r>
          </w:p>
        </w:tc>
        <w:tc>
          <w:tcPr>
            <w:tcW w:w="2711" w:type="dxa"/>
            <w:gridSpan w:val="2"/>
          </w:tcPr>
          <w:p w:rsidR="00C716F5" w:rsidRPr="004A69FD" w:rsidRDefault="00C716F5" w:rsidP="008E114B">
            <w:pPr>
              <w:jc w:val="center"/>
              <w:rPr>
                <w:rFonts w:ascii="Times New Roman" w:eastAsia="Calibri" w:hAnsi="Times New Roman" w:cs="Times New Roman"/>
                <w:sz w:val="28"/>
                <w:szCs w:val="28"/>
              </w:rPr>
            </w:pPr>
            <w:r w:rsidRPr="004A69FD">
              <w:rPr>
                <w:rFonts w:ascii="Times New Roman" w:eastAsia="Calibri" w:hAnsi="Times New Roman" w:cs="Times New Roman"/>
                <w:sz w:val="28"/>
                <w:szCs w:val="28"/>
              </w:rPr>
              <w:t>Дата</w:t>
            </w:r>
          </w:p>
        </w:tc>
        <w:tc>
          <w:tcPr>
            <w:tcW w:w="6561" w:type="dxa"/>
            <w:vMerge w:val="restart"/>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Наименование разделов и тем урока</w:t>
            </w:r>
          </w:p>
        </w:tc>
        <w:tc>
          <w:tcPr>
            <w:tcW w:w="1617" w:type="dxa"/>
            <w:vMerge w:val="restart"/>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 xml:space="preserve">Количество </w:t>
            </w:r>
          </w:p>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часов</w:t>
            </w:r>
          </w:p>
        </w:tc>
        <w:tc>
          <w:tcPr>
            <w:tcW w:w="3265" w:type="dxa"/>
            <w:vMerge w:val="restart"/>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Электронные (цифровые) образовательные ресурсы</w:t>
            </w:r>
          </w:p>
        </w:tc>
      </w:tr>
      <w:tr w:rsidR="008E114B" w:rsidRPr="004A69FD" w:rsidTr="00C716F5">
        <w:trPr>
          <w:trHeight w:val="312"/>
        </w:trPr>
        <w:tc>
          <w:tcPr>
            <w:tcW w:w="972" w:type="dxa"/>
            <w:vMerge/>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План.</w:t>
            </w:r>
          </w:p>
        </w:tc>
        <w:tc>
          <w:tcPr>
            <w:tcW w:w="1355"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Факт.</w:t>
            </w:r>
          </w:p>
        </w:tc>
        <w:tc>
          <w:tcPr>
            <w:tcW w:w="6561" w:type="dxa"/>
            <w:vMerge/>
          </w:tcPr>
          <w:p w:rsidR="00C716F5" w:rsidRPr="004A69FD" w:rsidRDefault="00C716F5" w:rsidP="008E114B">
            <w:pPr>
              <w:rPr>
                <w:rFonts w:ascii="Times New Roman" w:eastAsia="Calibri" w:hAnsi="Times New Roman" w:cs="Times New Roman"/>
                <w:sz w:val="28"/>
                <w:szCs w:val="28"/>
              </w:rPr>
            </w:pPr>
          </w:p>
        </w:tc>
        <w:tc>
          <w:tcPr>
            <w:tcW w:w="1617" w:type="dxa"/>
            <w:vMerge/>
          </w:tcPr>
          <w:p w:rsidR="00C716F5" w:rsidRPr="004A69FD" w:rsidRDefault="00C716F5" w:rsidP="008E114B">
            <w:pPr>
              <w:rPr>
                <w:rFonts w:ascii="Times New Roman" w:eastAsia="Calibri" w:hAnsi="Times New Roman" w:cs="Times New Roman"/>
                <w:sz w:val="28"/>
                <w:szCs w:val="28"/>
              </w:rPr>
            </w:pPr>
          </w:p>
        </w:tc>
        <w:tc>
          <w:tcPr>
            <w:tcW w:w="3265" w:type="dxa"/>
            <w:vMerge/>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Сведения о языке.</w:t>
            </w:r>
          </w:p>
        </w:tc>
        <w:tc>
          <w:tcPr>
            <w:tcW w:w="1617" w:type="dxa"/>
          </w:tcPr>
          <w:p w:rsidR="00C716F5" w:rsidRPr="009D6F65" w:rsidRDefault="00C716F5"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11</w:t>
            </w:r>
          </w:p>
        </w:tc>
        <w:tc>
          <w:tcPr>
            <w:tcW w:w="3265" w:type="dxa"/>
          </w:tcPr>
          <w:p w:rsidR="00C716F5" w:rsidRPr="008E114B" w:rsidRDefault="008E114B" w:rsidP="008E114B">
            <w:pPr>
              <w:rPr>
                <w:rFonts w:ascii="Times New Roman" w:eastAsia="Calibri" w:hAnsi="Times New Roman" w:cs="Times New Roman"/>
                <w:b/>
                <w:sz w:val="28"/>
                <w:szCs w:val="28"/>
              </w:rPr>
            </w:pPr>
            <w:r w:rsidRPr="008E114B">
              <w:rPr>
                <w:rFonts w:ascii="Times New Roman" w:eastAsia="Calibri" w:hAnsi="Times New Roman" w:cs="Times New Roman"/>
                <w:b/>
                <w:sz w:val="28"/>
                <w:szCs w:val="28"/>
              </w:rPr>
              <w:t xml:space="preserve">Библиотека ЦОК </w:t>
            </w:r>
            <w:hyperlink r:id="rId5" w:history="1">
              <w:r w:rsidRPr="008E114B">
                <w:rPr>
                  <w:rStyle w:val="a6"/>
                  <w:rFonts w:ascii="Times New Roman" w:eastAsia="Calibri" w:hAnsi="Times New Roman" w:cs="Times New Roman"/>
                  <w:b/>
                  <w:color w:val="auto"/>
                  <w:sz w:val="28"/>
                  <w:szCs w:val="28"/>
                  <w:u w:val="none"/>
                </w:rPr>
                <w:t>https://m.edsoo.ru/7f41bacc</w:t>
              </w:r>
            </w:hyperlink>
          </w:p>
          <w:p w:rsidR="008E114B" w:rsidRDefault="008E114B" w:rsidP="008E114B">
            <w:pPr>
              <w:rPr>
                <w:rFonts w:ascii="Times New Roman" w:eastAsia="Calibri" w:hAnsi="Times New Roman" w:cs="Times New Roman"/>
                <w:b/>
                <w:sz w:val="28"/>
                <w:szCs w:val="28"/>
              </w:rPr>
            </w:pPr>
            <w:r w:rsidRPr="008E114B">
              <w:rPr>
                <w:rFonts w:ascii="Times New Roman" w:eastAsia="Calibri" w:hAnsi="Times New Roman" w:cs="Times New Roman"/>
                <w:b/>
                <w:sz w:val="28"/>
                <w:szCs w:val="28"/>
              </w:rPr>
              <w:t>https://m.edsoo.ru/fbaad004</w:t>
            </w: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9D6F65"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Роль языка в обществе.</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«Язык каждого народа создан самим народом».(</w:t>
            </w:r>
            <w:proofErr w:type="spellStart"/>
            <w:r w:rsidRPr="004A69FD">
              <w:rPr>
                <w:rFonts w:ascii="Times New Roman" w:eastAsia="Calibri" w:hAnsi="Times New Roman" w:cs="Times New Roman"/>
                <w:sz w:val="28"/>
                <w:szCs w:val="28"/>
              </w:rPr>
              <w:t>К.Д.Ушинский</w:t>
            </w:r>
            <w:proofErr w:type="spellEnd"/>
            <w:r w:rsidRPr="004A69FD">
              <w:rPr>
                <w:rFonts w:ascii="Times New Roman" w:eastAsia="Calibri" w:hAnsi="Times New Roman" w:cs="Times New Roman"/>
                <w:sz w:val="28"/>
                <w:szCs w:val="28"/>
              </w:rPr>
              <w:t>)</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История развития русского языка.</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4</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Периоды в истории развития русского языка.</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Место и назначение русского языка в современном мире.</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w:t>
            </w:r>
            <w:r w:rsidRPr="004A69FD">
              <w:rPr>
                <w:rFonts w:ascii="Times New Roman" w:eastAsia="Calibri" w:hAnsi="Times New Roman" w:cs="Times New Roman"/>
                <w:sz w:val="28"/>
                <w:szCs w:val="28"/>
              </w:rPr>
              <w:t>7</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Изложение лингвистического текста.</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2</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Стилистические функции устаревших форм слов.</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Культура речи.</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10</w:t>
            </w:r>
            <w:r>
              <w:rPr>
                <w:rFonts w:ascii="Times New Roman" w:eastAsia="Calibri" w:hAnsi="Times New Roman" w:cs="Times New Roman"/>
                <w:sz w:val="28"/>
                <w:szCs w:val="28"/>
              </w:rPr>
              <w:t>,11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Контрольное сжатое изложение.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707526" w:rsidRDefault="00C716F5"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Фонетика, о</w:t>
            </w:r>
            <w:r w:rsidRPr="004A69FD">
              <w:rPr>
                <w:rFonts w:ascii="Times New Roman" w:eastAsia="Calibri" w:hAnsi="Times New Roman" w:cs="Times New Roman"/>
                <w:b/>
                <w:sz w:val="28"/>
                <w:szCs w:val="28"/>
              </w:rPr>
              <w:t>рфоэпия,</w:t>
            </w:r>
            <w:r>
              <w:rPr>
                <w:rFonts w:ascii="Times New Roman" w:eastAsia="Calibri" w:hAnsi="Times New Roman" w:cs="Times New Roman"/>
                <w:b/>
                <w:sz w:val="28"/>
                <w:szCs w:val="28"/>
              </w:rPr>
              <w:t xml:space="preserve"> </w:t>
            </w:r>
            <w:r w:rsidRPr="004A69FD">
              <w:rPr>
                <w:rFonts w:ascii="Times New Roman" w:eastAsia="Calibri" w:hAnsi="Times New Roman" w:cs="Times New Roman"/>
                <w:b/>
                <w:sz w:val="28"/>
                <w:szCs w:val="28"/>
              </w:rPr>
              <w:t>орфография.</w:t>
            </w:r>
          </w:p>
        </w:tc>
        <w:tc>
          <w:tcPr>
            <w:tcW w:w="1617" w:type="dxa"/>
          </w:tcPr>
          <w:p w:rsidR="00C716F5" w:rsidRPr="009D6F65" w:rsidRDefault="00C716F5"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3265" w:type="dxa"/>
          </w:tcPr>
          <w:p w:rsidR="008E114B" w:rsidRPr="008E114B" w:rsidRDefault="008E114B" w:rsidP="008E114B">
            <w:pPr>
              <w:rPr>
                <w:rFonts w:ascii="Times New Roman" w:eastAsia="Calibri" w:hAnsi="Times New Roman" w:cs="Times New Roman"/>
                <w:b/>
                <w:sz w:val="28"/>
                <w:szCs w:val="28"/>
              </w:rPr>
            </w:pPr>
            <w:r w:rsidRPr="008E114B">
              <w:rPr>
                <w:rFonts w:ascii="Times New Roman" w:eastAsia="Calibri" w:hAnsi="Times New Roman" w:cs="Times New Roman"/>
                <w:b/>
                <w:sz w:val="28"/>
                <w:szCs w:val="28"/>
              </w:rPr>
              <w:t xml:space="preserve">Библиотека ЦОК </w:t>
            </w:r>
            <w:hyperlink r:id="rId6" w:history="1">
              <w:r w:rsidRPr="008E114B">
                <w:rPr>
                  <w:rStyle w:val="a6"/>
                  <w:rFonts w:ascii="Times New Roman" w:eastAsia="Calibri" w:hAnsi="Times New Roman" w:cs="Times New Roman"/>
                  <w:b/>
                  <w:color w:val="auto"/>
                  <w:sz w:val="28"/>
                  <w:szCs w:val="28"/>
                  <w:u w:val="none"/>
                </w:rPr>
                <w:t>https://m.edsoo.ru/7f41bacc</w:t>
              </w:r>
            </w:hyperlink>
            <w:r w:rsidRPr="008E114B">
              <w:rPr>
                <w:rFonts w:ascii="Times New Roman" w:eastAsia="Calibri" w:hAnsi="Times New Roman" w:cs="Times New Roman"/>
                <w:b/>
                <w:sz w:val="28"/>
                <w:szCs w:val="28"/>
              </w:rPr>
              <w:t xml:space="preserve"> </w:t>
            </w:r>
            <w:hyperlink r:id="rId7" w:history="1">
              <w:r w:rsidRPr="008E114B">
                <w:rPr>
                  <w:rStyle w:val="a6"/>
                  <w:rFonts w:ascii="Times New Roman" w:eastAsia="Calibri" w:hAnsi="Times New Roman" w:cs="Times New Roman"/>
                  <w:b/>
                  <w:color w:val="auto"/>
                  <w:sz w:val="28"/>
                  <w:szCs w:val="28"/>
                  <w:u w:val="none"/>
                </w:rPr>
                <w:t>https://m.edsoo.ru/fbaad112</w:t>
              </w:r>
            </w:hyperlink>
          </w:p>
          <w:p w:rsidR="008E114B" w:rsidRDefault="008E114B" w:rsidP="008E114B">
            <w:pPr>
              <w:rPr>
                <w:rFonts w:ascii="Times New Roman" w:eastAsia="Calibri" w:hAnsi="Times New Roman" w:cs="Times New Roman"/>
                <w:b/>
                <w:sz w:val="28"/>
                <w:szCs w:val="28"/>
              </w:rPr>
            </w:pPr>
            <w:r w:rsidRPr="008E114B">
              <w:rPr>
                <w:rFonts w:ascii="Times New Roman" w:eastAsia="Calibri" w:hAnsi="Times New Roman" w:cs="Times New Roman"/>
                <w:b/>
                <w:sz w:val="28"/>
                <w:szCs w:val="28"/>
              </w:rPr>
              <w:t>https://m.edsoo.ru/fbaad220</w:t>
            </w: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lang w:val="en-US"/>
              </w:rPr>
            </w:pPr>
            <w:r>
              <w:rPr>
                <w:rFonts w:ascii="Times New Roman" w:eastAsia="Calibri" w:hAnsi="Times New Roman" w:cs="Times New Roman"/>
                <w:sz w:val="28"/>
                <w:szCs w:val="28"/>
              </w:rPr>
              <w:t>12,13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Обобщающее повторение фонетики,</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графики,</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орфоэпии,</w:t>
            </w:r>
          </w:p>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о</w:t>
            </w:r>
            <w:r w:rsidRPr="004A69FD">
              <w:rPr>
                <w:rFonts w:ascii="Times New Roman" w:eastAsia="Calibri" w:hAnsi="Times New Roman" w:cs="Times New Roman"/>
                <w:sz w:val="28"/>
                <w:szCs w:val="28"/>
              </w:rPr>
              <w:t>рфографии.</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14,15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Основные нормы современного литературного произношения и ударения в русском языке.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Принципы русской орфографии.</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17,18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Фонетический разбор.</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Обобщение и закрепление по теме. Тестирование.</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Контрольный диктант.</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Анализ диктанта.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707526"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b/>
                <w:sz w:val="28"/>
                <w:szCs w:val="28"/>
              </w:rPr>
              <w:t>Лексика и фразеология.</w:t>
            </w:r>
          </w:p>
        </w:tc>
        <w:tc>
          <w:tcPr>
            <w:tcW w:w="1617" w:type="dxa"/>
          </w:tcPr>
          <w:p w:rsidR="00C716F5" w:rsidRPr="00830D43" w:rsidRDefault="00C716F5" w:rsidP="008E114B">
            <w:pPr>
              <w:rPr>
                <w:rFonts w:ascii="Times New Roman" w:eastAsia="Calibri" w:hAnsi="Times New Roman" w:cs="Times New Roman"/>
                <w:b/>
                <w:sz w:val="28"/>
                <w:szCs w:val="28"/>
              </w:rPr>
            </w:pPr>
            <w:r w:rsidRPr="00830D43">
              <w:rPr>
                <w:rFonts w:ascii="Times New Roman" w:eastAsia="Calibri" w:hAnsi="Times New Roman" w:cs="Times New Roman"/>
                <w:b/>
                <w:sz w:val="28"/>
                <w:szCs w:val="28"/>
              </w:rPr>
              <w:t>8</w:t>
            </w:r>
          </w:p>
        </w:tc>
        <w:tc>
          <w:tcPr>
            <w:tcW w:w="3265" w:type="dxa"/>
          </w:tcPr>
          <w:p w:rsidR="00C716F5" w:rsidRPr="00E3608E" w:rsidRDefault="008E114B" w:rsidP="008E114B">
            <w:pPr>
              <w:rPr>
                <w:rFonts w:ascii="Times New Roman" w:eastAsia="Calibri" w:hAnsi="Times New Roman" w:cs="Times New Roman"/>
                <w:b/>
                <w:sz w:val="28"/>
                <w:szCs w:val="28"/>
              </w:rPr>
            </w:pPr>
            <w:r w:rsidRPr="00E3608E">
              <w:rPr>
                <w:rFonts w:ascii="Times New Roman" w:eastAsia="Calibri" w:hAnsi="Times New Roman" w:cs="Times New Roman"/>
                <w:b/>
                <w:sz w:val="28"/>
                <w:szCs w:val="28"/>
              </w:rPr>
              <w:t xml:space="preserve">Библиотека ЦОК </w:t>
            </w:r>
            <w:hyperlink r:id="rId8" w:history="1">
              <w:r w:rsidRPr="00E3608E">
                <w:rPr>
                  <w:rStyle w:val="a6"/>
                  <w:rFonts w:ascii="Times New Roman" w:eastAsia="Calibri" w:hAnsi="Times New Roman" w:cs="Times New Roman"/>
                  <w:b/>
                  <w:color w:val="auto"/>
                  <w:sz w:val="28"/>
                  <w:szCs w:val="28"/>
                  <w:u w:val="none"/>
                </w:rPr>
                <w:t>https://m.edsoo.ru/fbaad464</w:t>
              </w:r>
            </w:hyperlink>
          </w:p>
          <w:p w:rsidR="008E114B" w:rsidRPr="00830D43" w:rsidRDefault="008E114B" w:rsidP="008E114B">
            <w:pPr>
              <w:rPr>
                <w:rFonts w:ascii="Times New Roman" w:eastAsia="Calibri" w:hAnsi="Times New Roman" w:cs="Times New Roman"/>
                <w:b/>
                <w:sz w:val="28"/>
                <w:szCs w:val="28"/>
              </w:rPr>
            </w:pPr>
            <w:r w:rsidRPr="00E3608E">
              <w:rPr>
                <w:rFonts w:ascii="Times New Roman" w:eastAsia="Calibri" w:hAnsi="Times New Roman" w:cs="Times New Roman"/>
                <w:b/>
                <w:sz w:val="28"/>
                <w:szCs w:val="28"/>
              </w:rPr>
              <w:t>https://m.edsoo.ru/fbaad6a8</w:t>
            </w: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Повторение по теме «Лексика».</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Сферы употребления русской лексики.</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24,25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Исконно русская и заимствованная лексика.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26,27</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Русская фразеология.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28,29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Словари русского языка.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707526" w:rsidRDefault="00C716F5" w:rsidP="008E114B">
            <w:pPr>
              <w:rPr>
                <w:rFonts w:ascii="Times New Roman" w:eastAsia="Calibri" w:hAnsi="Times New Roman" w:cs="Times New Roman"/>
                <w:b/>
                <w:sz w:val="28"/>
                <w:szCs w:val="28"/>
              </w:rPr>
            </w:pPr>
            <w:proofErr w:type="spellStart"/>
            <w:r w:rsidRPr="004A69FD">
              <w:rPr>
                <w:rFonts w:ascii="Times New Roman" w:eastAsia="Calibri" w:hAnsi="Times New Roman" w:cs="Times New Roman"/>
                <w:b/>
                <w:sz w:val="28"/>
                <w:szCs w:val="28"/>
              </w:rPr>
              <w:t>Морфемика</w:t>
            </w:r>
            <w:proofErr w:type="spellEnd"/>
            <w:r w:rsidRPr="004A69FD">
              <w:rPr>
                <w:rFonts w:ascii="Times New Roman" w:eastAsia="Calibri" w:hAnsi="Times New Roman" w:cs="Times New Roman"/>
                <w:b/>
                <w:sz w:val="28"/>
                <w:szCs w:val="28"/>
              </w:rPr>
              <w:t xml:space="preserve"> и словообразование.</w:t>
            </w:r>
          </w:p>
        </w:tc>
        <w:tc>
          <w:tcPr>
            <w:tcW w:w="1617" w:type="dxa"/>
          </w:tcPr>
          <w:p w:rsidR="00C716F5" w:rsidRPr="00707526" w:rsidRDefault="00C716F5"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3265" w:type="dxa"/>
          </w:tcPr>
          <w:p w:rsidR="00C716F5" w:rsidRDefault="008E114B" w:rsidP="008E114B">
            <w:pPr>
              <w:rPr>
                <w:rFonts w:ascii="Times New Roman" w:eastAsia="Calibri" w:hAnsi="Times New Roman" w:cs="Times New Roman"/>
                <w:b/>
                <w:sz w:val="28"/>
                <w:szCs w:val="28"/>
              </w:rPr>
            </w:pPr>
            <w:r w:rsidRPr="008E114B">
              <w:rPr>
                <w:rFonts w:ascii="Times New Roman" w:eastAsia="Calibri" w:hAnsi="Times New Roman" w:cs="Times New Roman"/>
                <w:b/>
                <w:sz w:val="28"/>
                <w:szCs w:val="28"/>
              </w:rPr>
              <w:t>Библиотека ЦОК https://m.edsoo.ru/fbaad34</w:t>
            </w: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Повторение.</w:t>
            </w:r>
            <w:r>
              <w:rPr>
                <w:rFonts w:ascii="Times New Roman" w:eastAsia="Calibri" w:hAnsi="Times New Roman" w:cs="Times New Roman"/>
                <w:sz w:val="28"/>
                <w:szCs w:val="28"/>
              </w:rPr>
              <w:t xml:space="preserve"> </w:t>
            </w:r>
            <w:proofErr w:type="spellStart"/>
            <w:r w:rsidRPr="004A69FD">
              <w:rPr>
                <w:rFonts w:ascii="Times New Roman" w:eastAsia="Calibri" w:hAnsi="Times New Roman" w:cs="Times New Roman"/>
                <w:sz w:val="28"/>
                <w:szCs w:val="28"/>
              </w:rPr>
              <w:t>Морфемика</w:t>
            </w:r>
            <w:proofErr w:type="spellEnd"/>
            <w:r w:rsidRPr="004A69FD">
              <w:rPr>
                <w:rFonts w:ascii="Times New Roman" w:eastAsia="Calibri" w:hAnsi="Times New Roman" w:cs="Times New Roman"/>
                <w:sz w:val="28"/>
                <w:szCs w:val="28"/>
              </w:rPr>
              <w:t xml:space="preserve"> и словообразование.</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31,32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Способы словообразования.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33,34</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Выразительные словообразовательные средства.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35,36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Контрольное сочинение.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707526"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b/>
                <w:sz w:val="28"/>
                <w:szCs w:val="28"/>
              </w:rPr>
              <w:t>Морфология и орфография.</w:t>
            </w:r>
          </w:p>
        </w:tc>
        <w:tc>
          <w:tcPr>
            <w:tcW w:w="1617" w:type="dxa"/>
          </w:tcPr>
          <w:p w:rsidR="00C716F5" w:rsidRPr="00BC0051" w:rsidRDefault="00C716F5"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25</w:t>
            </w:r>
          </w:p>
        </w:tc>
        <w:tc>
          <w:tcPr>
            <w:tcW w:w="3265" w:type="dxa"/>
          </w:tcPr>
          <w:p w:rsidR="00C716F5" w:rsidRPr="00E3608E" w:rsidRDefault="008E114B" w:rsidP="008E114B">
            <w:pPr>
              <w:rPr>
                <w:rFonts w:ascii="Times New Roman" w:eastAsia="Calibri" w:hAnsi="Times New Roman" w:cs="Times New Roman"/>
                <w:b/>
                <w:sz w:val="28"/>
                <w:szCs w:val="28"/>
              </w:rPr>
            </w:pPr>
            <w:r w:rsidRPr="00E3608E">
              <w:rPr>
                <w:rFonts w:ascii="Times New Roman" w:eastAsia="Calibri" w:hAnsi="Times New Roman" w:cs="Times New Roman"/>
                <w:b/>
                <w:sz w:val="28"/>
                <w:szCs w:val="28"/>
              </w:rPr>
              <w:t xml:space="preserve">Библиотека ЦОК </w:t>
            </w:r>
            <w:hyperlink r:id="rId9" w:history="1">
              <w:r w:rsidRPr="00E3608E">
                <w:rPr>
                  <w:rStyle w:val="a6"/>
                  <w:rFonts w:ascii="Times New Roman" w:eastAsia="Calibri" w:hAnsi="Times New Roman" w:cs="Times New Roman"/>
                  <w:b/>
                  <w:color w:val="auto"/>
                  <w:sz w:val="28"/>
                  <w:szCs w:val="28"/>
                  <w:u w:val="none"/>
                </w:rPr>
                <w:t>https://m.edsoo.ru/fbaad856</w:t>
              </w:r>
            </w:hyperlink>
          </w:p>
          <w:p w:rsidR="008E114B" w:rsidRPr="00E3608E" w:rsidRDefault="008E114B" w:rsidP="008E114B">
            <w:pPr>
              <w:rPr>
                <w:rFonts w:ascii="Times New Roman" w:eastAsia="Calibri" w:hAnsi="Times New Roman" w:cs="Times New Roman"/>
                <w:b/>
                <w:sz w:val="28"/>
                <w:szCs w:val="28"/>
              </w:rPr>
            </w:pPr>
            <w:hyperlink r:id="rId10" w:history="1">
              <w:r w:rsidRPr="00E3608E">
                <w:rPr>
                  <w:rStyle w:val="a6"/>
                  <w:rFonts w:ascii="Times New Roman" w:eastAsia="Calibri" w:hAnsi="Times New Roman" w:cs="Times New Roman"/>
                  <w:b/>
                  <w:color w:val="auto"/>
                  <w:sz w:val="28"/>
                  <w:szCs w:val="28"/>
                  <w:u w:val="none"/>
                </w:rPr>
                <w:t>https://m.edsoo.ru/fbaad96e</w:t>
              </w:r>
            </w:hyperlink>
          </w:p>
          <w:p w:rsidR="008E114B" w:rsidRPr="00E3608E" w:rsidRDefault="008E114B" w:rsidP="008E114B">
            <w:pPr>
              <w:rPr>
                <w:rFonts w:ascii="Times New Roman" w:eastAsia="Calibri" w:hAnsi="Times New Roman" w:cs="Times New Roman"/>
                <w:b/>
                <w:sz w:val="28"/>
                <w:szCs w:val="28"/>
              </w:rPr>
            </w:pPr>
            <w:hyperlink r:id="rId11" w:history="1">
              <w:r w:rsidRPr="00E3608E">
                <w:rPr>
                  <w:rStyle w:val="a6"/>
                  <w:rFonts w:ascii="Times New Roman" w:eastAsia="Calibri" w:hAnsi="Times New Roman" w:cs="Times New Roman"/>
                  <w:b/>
                  <w:color w:val="auto"/>
                  <w:sz w:val="28"/>
                  <w:szCs w:val="28"/>
                  <w:u w:val="none"/>
                </w:rPr>
                <w:t>https://m.edsoo.ru/fbaae35a</w:t>
              </w:r>
            </w:hyperlink>
          </w:p>
          <w:p w:rsidR="008E114B" w:rsidRDefault="008E114B" w:rsidP="008E114B">
            <w:pPr>
              <w:rPr>
                <w:rFonts w:ascii="Times New Roman" w:eastAsia="Calibri" w:hAnsi="Times New Roman" w:cs="Times New Roman"/>
                <w:b/>
                <w:sz w:val="28"/>
                <w:szCs w:val="28"/>
              </w:rPr>
            </w:pPr>
            <w:r w:rsidRPr="00E3608E">
              <w:rPr>
                <w:rFonts w:ascii="Times New Roman" w:eastAsia="Calibri" w:hAnsi="Times New Roman" w:cs="Times New Roman"/>
                <w:b/>
                <w:sz w:val="28"/>
                <w:szCs w:val="28"/>
              </w:rPr>
              <w:t>https://m.edsoo.ru/fbaae53a</w:t>
            </w: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37,38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Повторение </w:t>
            </w:r>
            <w:r w:rsidRPr="004A69FD">
              <w:rPr>
                <w:rFonts w:ascii="Times New Roman" w:eastAsia="Calibri" w:hAnsi="Times New Roman" w:cs="Times New Roman"/>
                <w:sz w:val="28"/>
                <w:szCs w:val="28"/>
              </w:rPr>
              <w:t xml:space="preserve"> по теме «Части речи».</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39,40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Трудные вопросы правописания –н- и –</w:t>
            </w:r>
            <w:proofErr w:type="spellStart"/>
            <w:r w:rsidRPr="004A69FD">
              <w:rPr>
                <w:rFonts w:ascii="Times New Roman" w:eastAsia="Calibri" w:hAnsi="Times New Roman" w:cs="Times New Roman"/>
                <w:sz w:val="28"/>
                <w:szCs w:val="28"/>
              </w:rPr>
              <w:t>нн</w:t>
            </w:r>
            <w:proofErr w:type="spellEnd"/>
            <w:r w:rsidRPr="004A69FD">
              <w:rPr>
                <w:rFonts w:ascii="Times New Roman" w:eastAsia="Calibri" w:hAnsi="Times New Roman" w:cs="Times New Roman"/>
                <w:sz w:val="28"/>
                <w:szCs w:val="28"/>
              </w:rPr>
              <w:t>- в суффиксах существительных,</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прилагательных и наречий.</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41,42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Правописание –</w:t>
            </w:r>
            <w:proofErr w:type="gramStart"/>
            <w:r w:rsidRPr="004A69FD">
              <w:rPr>
                <w:rFonts w:ascii="Times New Roman" w:eastAsia="Calibri" w:hAnsi="Times New Roman" w:cs="Times New Roman"/>
                <w:sz w:val="28"/>
                <w:szCs w:val="28"/>
              </w:rPr>
              <w:t>н- и</w:t>
            </w:r>
            <w:proofErr w:type="gramEnd"/>
            <w:r w:rsidRPr="004A69FD">
              <w:rPr>
                <w:rFonts w:ascii="Times New Roman" w:eastAsia="Calibri" w:hAnsi="Times New Roman" w:cs="Times New Roman"/>
                <w:sz w:val="28"/>
                <w:szCs w:val="28"/>
              </w:rPr>
              <w:t xml:space="preserve"> –</w:t>
            </w:r>
            <w:proofErr w:type="spellStart"/>
            <w:r w:rsidRPr="004A69FD">
              <w:rPr>
                <w:rFonts w:ascii="Times New Roman" w:eastAsia="Calibri" w:hAnsi="Times New Roman" w:cs="Times New Roman"/>
                <w:sz w:val="28"/>
                <w:szCs w:val="28"/>
              </w:rPr>
              <w:t>нн</w:t>
            </w:r>
            <w:proofErr w:type="spellEnd"/>
            <w:r w:rsidRPr="004A69FD">
              <w:rPr>
                <w:rFonts w:ascii="Times New Roman" w:eastAsia="Calibri" w:hAnsi="Times New Roman" w:cs="Times New Roman"/>
                <w:sz w:val="28"/>
                <w:szCs w:val="28"/>
              </w:rPr>
              <w:t>- в суффиксах причастий и отглагольных прилагательных.</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Трудные вопросы правописания окончаний разных частей речи.</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43,44</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Правописание не и ни с разными частями речи.</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Контрольный диктант.</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Анализ диктанта.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47,48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Различение частиц не и ни.</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49,50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Правописание наречий.</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51,52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Мягкий знак на конце слов после шипящих.</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53,54</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Правописание глаголов.</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55,56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Контрольное сочинение.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57,58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Правописание причастий.</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59,60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Слитное,</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раздельное и дефисное написания.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Контрольное тестирование.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AB5949"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b/>
                <w:sz w:val="28"/>
                <w:szCs w:val="28"/>
              </w:rPr>
              <w:t>Синтаксис и пунктуация.</w:t>
            </w:r>
          </w:p>
        </w:tc>
        <w:tc>
          <w:tcPr>
            <w:tcW w:w="1617" w:type="dxa"/>
          </w:tcPr>
          <w:p w:rsidR="00C716F5" w:rsidRPr="00166630" w:rsidRDefault="00C716F5" w:rsidP="008E114B">
            <w:pPr>
              <w:rPr>
                <w:rFonts w:ascii="Times New Roman" w:eastAsia="Calibri" w:hAnsi="Times New Roman" w:cs="Times New Roman"/>
                <w:b/>
                <w:sz w:val="28"/>
                <w:szCs w:val="28"/>
              </w:rPr>
            </w:pPr>
            <w:r w:rsidRPr="00166630">
              <w:rPr>
                <w:rFonts w:ascii="Times New Roman" w:eastAsia="Calibri" w:hAnsi="Times New Roman" w:cs="Times New Roman"/>
                <w:b/>
                <w:sz w:val="28"/>
                <w:szCs w:val="28"/>
              </w:rPr>
              <w:t>9</w:t>
            </w:r>
          </w:p>
        </w:tc>
        <w:tc>
          <w:tcPr>
            <w:tcW w:w="3265" w:type="dxa"/>
          </w:tcPr>
          <w:p w:rsidR="00C716F5" w:rsidRPr="00166630" w:rsidRDefault="00C716F5" w:rsidP="008E114B">
            <w:pPr>
              <w:rPr>
                <w:rFonts w:ascii="Times New Roman" w:eastAsia="Calibri" w:hAnsi="Times New Roman" w:cs="Times New Roman"/>
                <w:b/>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Анализ контрольного тестирования. </w:t>
            </w:r>
            <w:r w:rsidRPr="004A69FD">
              <w:rPr>
                <w:rFonts w:ascii="Times New Roman" w:eastAsia="Calibri" w:hAnsi="Times New Roman" w:cs="Times New Roman"/>
                <w:sz w:val="28"/>
                <w:szCs w:val="28"/>
              </w:rPr>
              <w:t>Принципы русской пунктуации.</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Типы и виды словосочетаний.</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Главные члены предложения.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64,65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Контрольное сочинение.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Второстепенные члены предложения.</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Простое предложение.</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Виды односоставных предложений.</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Осложненное предложение.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Прямая и косвенная речь.</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Авторская пунктуация.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Сложное предложение.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241807"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b/>
                <w:sz w:val="28"/>
                <w:szCs w:val="28"/>
              </w:rPr>
              <w:t>Речь.</w:t>
            </w:r>
            <w:r>
              <w:rPr>
                <w:rFonts w:ascii="Times New Roman" w:eastAsia="Calibri" w:hAnsi="Times New Roman" w:cs="Times New Roman"/>
                <w:b/>
                <w:sz w:val="28"/>
                <w:szCs w:val="28"/>
              </w:rPr>
              <w:t xml:space="preserve"> </w:t>
            </w:r>
            <w:r w:rsidRPr="004A69FD">
              <w:rPr>
                <w:rFonts w:ascii="Times New Roman" w:eastAsia="Calibri" w:hAnsi="Times New Roman" w:cs="Times New Roman"/>
                <w:b/>
                <w:sz w:val="28"/>
                <w:szCs w:val="28"/>
              </w:rPr>
              <w:t>Функциональные стили речи.</w:t>
            </w:r>
          </w:p>
        </w:tc>
        <w:tc>
          <w:tcPr>
            <w:tcW w:w="1617" w:type="dxa"/>
          </w:tcPr>
          <w:p w:rsidR="00C716F5" w:rsidRPr="00241807" w:rsidRDefault="00C716F5" w:rsidP="008E114B">
            <w:pPr>
              <w:rPr>
                <w:rFonts w:ascii="Times New Roman" w:eastAsia="Calibri" w:hAnsi="Times New Roman" w:cs="Times New Roman"/>
                <w:b/>
                <w:sz w:val="28"/>
                <w:szCs w:val="28"/>
              </w:rPr>
            </w:pPr>
            <w:r w:rsidRPr="00241807">
              <w:rPr>
                <w:rFonts w:ascii="Times New Roman" w:eastAsia="Calibri" w:hAnsi="Times New Roman" w:cs="Times New Roman"/>
                <w:b/>
                <w:sz w:val="28"/>
                <w:szCs w:val="28"/>
              </w:rPr>
              <w:t>4</w:t>
            </w:r>
          </w:p>
        </w:tc>
        <w:tc>
          <w:tcPr>
            <w:tcW w:w="3265" w:type="dxa"/>
          </w:tcPr>
          <w:p w:rsidR="00C716F5" w:rsidRPr="00241807" w:rsidRDefault="00C716F5" w:rsidP="008E114B">
            <w:pPr>
              <w:rPr>
                <w:rFonts w:ascii="Times New Roman" w:eastAsia="Calibri" w:hAnsi="Times New Roman" w:cs="Times New Roman"/>
                <w:b/>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sz w:val="28"/>
                <w:szCs w:val="28"/>
              </w:rPr>
              <w:t>Язык и речь.</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 xml:space="preserve">Основные требования к речи. </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Устная речь.</w:t>
            </w:r>
            <w:r>
              <w:rPr>
                <w:rFonts w:ascii="Times New Roman" w:eastAsia="Calibri" w:hAnsi="Times New Roman" w:cs="Times New Roman"/>
                <w:sz w:val="28"/>
                <w:szCs w:val="28"/>
              </w:rPr>
              <w:t xml:space="preserve"> Письменная </w:t>
            </w:r>
            <w:r w:rsidRPr="004A69FD">
              <w:rPr>
                <w:rFonts w:ascii="Times New Roman" w:eastAsia="Calibri" w:hAnsi="Times New Roman" w:cs="Times New Roman"/>
                <w:sz w:val="28"/>
                <w:szCs w:val="28"/>
              </w:rPr>
              <w:t>речь.</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Диалог,</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монолог,</w:t>
            </w:r>
            <w:r>
              <w:rPr>
                <w:rFonts w:ascii="Times New Roman" w:eastAsia="Calibri" w:hAnsi="Times New Roman" w:cs="Times New Roman"/>
                <w:sz w:val="28"/>
                <w:szCs w:val="28"/>
              </w:rPr>
              <w:t xml:space="preserve"> </w:t>
            </w:r>
            <w:proofErr w:type="spellStart"/>
            <w:r w:rsidRPr="004A69FD">
              <w:rPr>
                <w:rFonts w:ascii="Times New Roman" w:eastAsia="Calibri" w:hAnsi="Times New Roman" w:cs="Times New Roman"/>
                <w:sz w:val="28"/>
                <w:szCs w:val="28"/>
              </w:rPr>
              <w:t>полилог</w:t>
            </w:r>
            <w:proofErr w:type="spellEnd"/>
            <w:r w:rsidRPr="004A69FD">
              <w:rPr>
                <w:rFonts w:ascii="Times New Roman" w:eastAsia="Calibri" w:hAnsi="Times New Roman" w:cs="Times New Roman"/>
                <w:sz w:val="28"/>
                <w:szCs w:val="28"/>
              </w:rPr>
              <w:t>.</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Контрольный диктант.</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Анализ диктанта.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241807"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b/>
                <w:sz w:val="28"/>
                <w:szCs w:val="28"/>
              </w:rPr>
              <w:t>Текст.</w:t>
            </w:r>
            <w:r>
              <w:rPr>
                <w:rFonts w:ascii="Times New Roman" w:eastAsia="Calibri" w:hAnsi="Times New Roman" w:cs="Times New Roman"/>
                <w:b/>
                <w:sz w:val="28"/>
                <w:szCs w:val="28"/>
              </w:rPr>
              <w:t xml:space="preserve"> </w:t>
            </w:r>
            <w:r w:rsidRPr="004A69FD">
              <w:rPr>
                <w:rFonts w:ascii="Times New Roman" w:eastAsia="Calibri" w:hAnsi="Times New Roman" w:cs="Times New Roman"/>
                <w:b/>
                <w:sz w:val="28"/>
                <w:szCs w:val="28"/>
              </w:rPr>
              <w:t>Основные виды переработки текста.</w:t>
            </w:r>
          </w:p>
        </w:tc>
        <w:tc>
          <w:tcPr>
            <w:tcW w:w="1617" w:type="dxa"/>
          </w:tcPr>
          <w:p w:rsidR="00C716F5" w:rsidRPr="00241807" w:rsidRDefault="00C716F5" w:rsidP="008E114B">
            <w:pPr>
              <w:rPr>
                <w:rFonts w:ascii="Times New Roman" w:eastAsia="Calibri" w:hAnsi="Times New Roman" w:cs="Times New Roman"/>
                <w:b/>
                <w:sz w:val="28"/>
                <w:szCs w:val="28"/>
              </w:rPr>
            </w:pPr>
            <w:r w:rsidRPr="00241807">
              <w:rPr>
                <w:rFonts w:ascii="Times New Roman" w:eastAsia="Calibri" w:hAnsi="Times New Roman" w:cs="Times New Roman"/>
                <w:b/>
                <w:sz w:val="28"/>
                <w:szCs w:val="28"/>
              </w:rPr>
              <w:t>23</w:t>
            </w:r>
          </w:p>
        </w:tc>
        <w:tc>
          <w:tcPr>
            <w:tcW w:w="3265" w:type="dxa"/>
          </w:tcPr>
          <w:p w:rsidR="00C716F5" w:rsidRPr="00E3608E" w:rsidRDefault="008E114B" w:rsidP="008E114B">
            <w:pPr>
              <w:rPr>
                <w:rFonts w:ascii="Times New Roman" w:eastAsia="Calibri" w:hAnsi="Times New Roman" w:cs="Times New Roman"/>
                <w:b/>
                <w:sz w:val="28"/>
                <w:szCs w:val="28"/>
              </w:rPr>
            </w:pPr>
            <w:r w:rsidRPr="00E3608E">
              <w:rPr>
                <w:rFonts w:ascii="Times New Roman" w:eastAsia="Calibri" w:hAnsi="Times New Roman" w:cs="Times New Roman"/>
                <w:b/>
                <w:sz w:val="28"/>
                <w:szCs w:val="28"/>
              </w:rPr>
              <w:t xml:space="preserve">Библиотека ЦОК </w:t>
            </w:r>
            <w:hyperlink r:id="rId12" w:history="1">
              <w:r w:rsidRPr="00E3608E">
                <w:rPr>
                  <w:rStyle w:val="a6"/>
                  <w:rFonts w:ascii="Times New Roman" w:eastAsia="Calibri" w:hAnsi="Times New Roman" w:cs="Times New Roman"/>
                  <w:b/>
                  <w:color w:val="auto"/>
                  <w:sz w:val="28"/>
                  <w:szCs w:val="28"/>
                  <w:u w:val="none"/>
                </w:rPr>
                <w:t>https://m.edsoo.ru/fbaaca5a</w:t>
              </w:r>
            </w:hyperlink>
          </w:p>
          <w:p w:rsidR="008E114B" w:rsidRPr="00241807" w:rsidRDefault="008E114B" w:rsidP="008E114B">
            <w:pPr>
              <w:rPr>
                <w:rFonts w:ascii="Times New Roman" w:eastAsia="Calibri" w:hAnsi="Times New Roman" w:cs="Times New Roman"/>
                <w:b/>
                <w:sz w:val="28"/>
                <w:szCs w:val="28"/>
              </w:rPr>
            </w:pPr>
            <w:r w:rsidRPr="00E3608E">
              <w:rPr>
                <w:rFonts w:ascii="Times New Roman" w:eastAsia="Calibri" w:hAnsi="Times New Roman" w:cs="Times New Roman"/>
                <w:b/>
                <w:sz w:val="28"/>
                <w:szCs w:val="28"/>
              </w:rPr>
              <w:lastRenderedPageBreak/>
              <w:t>Библиотека ЦОК https://m.edsoo.ru/fbaacb72</w:t>
            </w: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sz w:val="28"/>
                <w:szCs w:val="28"/>
              </w:rPr>
              <w:t>Текст.</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Способы и средства связи между частями текста.</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77,78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Контрольное изложение.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Абзац.</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80,81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Типы речи.</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Повествование.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82,83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Описание.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84,85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Рассуждение.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86,87</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proofErr w:type="spellStart"/>
            <w:r w:rsidRPr="004A69FD">
              <w:rPr>
                <w:rFonts w:ascii="Times New Roman" w:eastAsia="Calibri" w:hAnsi="Times New Roman" w:cs="Times New Roman"/>
                <w:sz w:val="28"/>
                <w:szCs w:val="28"/>
              </w:rPr>
              <w:t>Речеведческий</w:t>
            </w:r>
            <w:proofErr w:type="spellEnd"/>
            <w:r w:rsidRPr="004A69FD">
              <w:rPr>
                <w:rFonts w:ascii="Times New Roman" w:eastAsia="Calibri" w:hAnsi="Times New Roman" w:cs="Times New Roman"/>
                <w:sz w:val="28"/>
                <w:szCs w:val="28"/>
              </w:rPr>
              <w:t xml:space="preserve"> анализ текста.</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Виды сокращений текста.</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Конспект.</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Тематический конспект.</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90,91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Реферат.</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Аннотация.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92,93</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Рецензия.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94,95</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Контрольное сочинение.</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2</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96</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Контрольное тестирование.</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97</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Анализ контрольного тестирования.</w:t>
            </w:r>
          </w:p>
        </w:tc>
        <w:tc>
          <w:tcPr>
            <w:tcW w:w="1617"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65" w:type="dxa"/>
          </w:tcPr>
          <w:p w:rsidR="00C716F5"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b/>
                <w:sz w:val="28"/>
                <w:szCs w:val="28"/>
              </w:rPr>
            </w:pPr>
            <w:r w:rsidRPr="004A69FD">
              <w:rPr>
                <w:rFonts w:ascii="Times New Roman" w:eastAsia="Calibri" w:hAnsi="Times New Roman" w:cs="Times New Roman"/>
                <w:b/>
                <w:sz w:val="28"/>
                <w:szCs w:val="28"/>
              </w:rPr>
              <w:t>Функциональные стили речи. Научный стиль речи.</w:t>
            </w:r>
          </w:p>
        </w:tc>
        <w:tc>
          <w:tcPr>
            <w:tcW w:w="1617" w:type="dxa"/>
          </w:tcPr>
          <w:p w:rsidR="00C716F5" w:rsidRPr="00166630" w:rsidRDefault="00C716F5" w:rsidP="008E114B">
            <w:pPr>
              <w:rPr>
                <w:rFonts w:ascii="Times New Roman" w:eastAsia="Calibri" w:hAnsi="Times New Roman" w:cs="Times New Roman"/>
                <w:b/>
                <w:sz w:val="28"/>
                <w:szCs w:val="28"/>
              </w:rPr>
            </w:pPr>
            <w:r w:rsidRPr="00166630">
              <w:rPr>
                <w:rFonts w:ascii="Times New Roman" w:eastAsia="Calibri" w:hAnsi="Times New Roman" w:cs="Times New Roman"/>
                <w:b/>
                <w:sz w:val="28"/>
                <w:szCs w:val="28"/>
              </w:rPr>
              <w:t>5</w:t>
            </w:r>
          </w:p>
        </w:tc>
        <w:tc>
          <w:tcPr>
            <w:tcW w:w="3265" w:type="dxa"/>
          </w:tcPr>
          <w:p w:rsidR="00C716F5" w:rsidRDefault="008E114B" w:rsidP="008E114B">
            <w:pPr>
              <w:rPr>
                <w:rFonts w:ascii="Times New Roman" w:eastAsia="Calibri" w:hAnsi="Times New Roman" w:cs="Times New Roman"/>
                <w:b/>
                <w:sz w:val="28"/>
                <w:szCs w:val="28"/>
              </w:rPr>
            </w:pPr>
            <w:r>
              <w:rPr>
                <w:rFonts w:ascii="Times New Roman" w:eastAsia="Calibri" w:hAnsi="Times New Roman" w:cs="Times New Roman"/>
                <w:b/>
                <w:sz w:val="28"/>
                <w:szCs w:val="28"/>
              </w:rPr>
              <w:t>РЭШ</w:t>
            </w:r>
          </w:p>
          <w:p w:rsidR="00E3608E" w:rsidRPr="000A669A" w:rsidRDefault="00E3608E" w:rsidP="00E3608E">
            <w:pPr>
              <w:rPr>
                <w:rFonts w:ascii="Times New Roman" w:eastAsia="Calibri" w:hAnsi="Times New Roman" w:cs="Times New Roman"/>
                <w:b/>
                <w:sz w:val="28"/>
                <w:szCs w:val="28"/>
              </w:rPr>
            </w:pPr>
            <w:proofErr w:type="spellStart"/>
            <w:r w:rsidRPr="000A669A">
              <w:rPr>
                <w:rFonts w:ascii="Times New Roman" w:eastAsia="Calibri" w:hAnsi="Times New Roman" w:cs="Times New Roman"/>
                <w:b/>
                <w:sz w:val="28"/>
                <w:szCs w:val="28"/>
              </w:rPr>
              <w:t>htm</w:t>
            </w:r>
            <w:proofErr w:type="spellEnd"/>
            <w:r w:rsidRPr="000A669A">
              <w:rPr>
                <w:rFonts w:ascii="Times New Roman" w:eastAsia="Calibri" w:hAnsi="Times New Roman" w:cs="Times New Roman"/>
                <w:b/>
                <w:sz w:val="28"/>
                <w:szCs w:val="28"/>
              </w:rPr>
              <w:t xml:space="preserve"> https://i</w:t>
            </w:r>
            <w:bookmarkStart w:id="0" w:name="_GoBack"/>
            <w:bookmarkEnd w:id="0"/>
            <w:r w:rsidRPr="000A669A">
              <w:rPr>
                <w:rFonts w:ascii="Times New Roman" w:eastAsia="Calibri" w:hAnsi="Times New Roman" w:cs="Times New Roman"/>
                <w:b/>
                <w:sz w:val="28"/>
                <w:szCs w:val="28"/>
              </w:rPr>
              <w:t>nfourok.ru/</w:t>
            </w:r>
          </w:p>
          <w:p w:rsidR="00E3608E" w:rsidRPr="00166630" w:rsidRDefault="00E3608E" w:rsidP="008E114B">
            <w:pPr>
              <w:rPr>
                <w:rFonts w:ascii="Times New Roman" w:eastAsia="Calibri" w:hAnsi="Times New Roman" w:cs="Times New Roman"/>
                <w:b/>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Функциональные стили речи.</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99</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Научный стиль речи.</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 xml:space="preserve">Научно-популярный </w:t>
            </w:r>
            <w:proofErr w:type="spellStart"/>
            <w:r w:rsidRPr="004A69FD">
              <w:rPr>
                <w:rFonts w:ascii="Times New Roman" w:eastAsia="Calibri" w:hAnsi="Times New Roman" w:cs="Times New Roman"/>
                <w:sz w:val="28"/>
                <w:szCs w:val="28"/>
              </w:rPr>
              <w:t>подстиль</w:t>
            </w:r>
            <w:proofErr w:type="spellEnd"/>
            <w:r w:rsidRPr="004A69FD">
              <w:rPr>
                <w:rFonts w:ascii="Times New Roman" w:eastAsia="Calibri" w:hAnsi="Times New Roman" w:cs="Times New Roman"/>
                <w:sz w:val="28"/>
                <w:szCs w:val="28"/>
              </w:rPr>
              <w:t>.</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Научный стиль и его лексические особенности.</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101</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Научный стиль и его морфологические и синтаксические особенности.</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r w:rsidR="008E114B" w:rsidRPr="004A69FD" w:rsidTr="00C716F5">
        <w:tc>
          <w:tcPr>
            <w:tcW w:w="972" w:type="dxa"/>
          </w:tcPr>
          <w:p w:rsidR="00C716F5" w:rsidRPr="004A69FD" w:rsidRDefault="00C716F5" w:rsidP="008E114B">
            <w:pPr>
              <w:rPr>
                <w:rFonts w:ascii="Times New Roman" w:eastAsia="Calibri" w:hAnsi="Times New Roman" w:cs="Times New Roman"/>
                <w:sz w:val="28"/>
                <w:szCs w:val="28"/>
              </w:rPr>
            </w:pPr>
            <w:r>
              <w:rPr>
                <w:rFonts w:ascii="Times New Roman" w:eastAsia="Calibri" w:hAnsi="Times New Roman" w:cs="Times New Roman"/>
                <w:sz w:val="28"/>
                <w:szCs w:val="28"/>
              </w:rPr>
              <w:t>102</w:t>
            </w:r>
          </w:p>
        </w:tc>
        <w:tc>
          <w:tcPr>
            <w:tcW w:w="1356" w:type="dxa"/>
          </w:tcPr>
          <w:p w:rsidR="00C716F5" w:rsidRPr="004A69FD" w:rsidRDefault="00C716F5" w:rsidP="008E114B">
            <w:pPr>
              <w:rPr>
                <w:rFonts w:ascii="Times New Roman" w:eastAsia="Calibri" w:hAnsi="Times New Roman" w:cs="Times New Roman"/>
                <w:sz w:val="28"/>
                <w:szCs w:val="28"/>
              </w:rPr>
            </w:pPr>
          </w:p>
        </w:tc>
        <w:tc>
          <w:tcPr>
            <w:tcW w:w="1355" w:type="dxa"/>
          </w:tcPr>
          <w:p w:rsidR="00C716F5" w:rsidRPr="004A69FD" w:rsidRDefault="00C716F5" w:rsidP="008E114B">
            <w:pPr>
              <w:rPr>
                <w:rFonts w:ascii="Times New Roman" w:eastAsia="Calibri" w:hAnsi="Times New Roman" w:cs="Times New Roman"/>
                <w:sz w:val="28"/>
                <w:szCs w:val="28"/>
              </w:rPr>
            </w:pPr>
          </w:p>
        </w:tc>
        <w:tc>
          <w:tcPr>
            <w:tcW w:w="6561"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Обобщение изученного материала о текстах,</w:t>
            </w:r>
            <w:r>
              <w:rPr>
                <w:rFonts w:ascii="Times New Roman" w:eastAsia="Calibri" w:hAnsi="Times New Roman" w:cs="Times New Roman"/>
                <w:sz w:val="28"/>
                <w:szCs w:val="28"/>
              </w:rPr>
              <w:t xml:space="preserve"> </w:t>
            </w:r>
            <w:r w:rsidRPr="004A69FD">
              <w:rPr>
                <w:rFonts w:ascii="Times New Roman" w:eastAsia="Calibri" w:hAnsi="Times New Roman" w:cs="Times New Roman"/>
                <w:sz w:val="28"/>
                <w:szCs w:val="28"/>
              </w:rPr>
              <w:t>видах их переработки и стиля</w:t>
            </w:r>
            <w:r>
              <w:rPr>
                <w:rFonts w:ascii="Times New Roman" w:eastAsia="Calibri" w:hAnsi="Times New Roman" w:cs="Times New Roman"/>
                <w:sz w:val="28"/>
                <w:szCs w:val="28"/>
              </w:rPr>
              <w:t>х речи.</w:t>
            </w:r>
          </w:p>
        </w:tc>
        <w:tc>
          <w:tcPr>
            <w:tcW w:w="1617" w:type="dxa"/>
          </w:tcPr>
          <w:p w:rsidR="00C716F5" w:rsidRPr="004A69FD" w:rsidRDefault="00C716F5" w:rsidP="008E114B">
            <w:pPr>
              <w:rPr>
                <w:rFonts w:ascii="Times New Roman" w:eastAsia="Calibri" w:hAnsi="Times New Roman" w:cs="Times New Roman"/>
                <w:sz w:val="28"/>
                <w:szCs w:val="28"/>
              </w:rPr>
            </w:pPr>
            <w:r w:rsidRPr="004A69FD">
              <w:rPr>
                <w:rFonts w:ascii="Times New Roman" w:eastAsia="Calibri" w:hAnsi="Times New Roman" w:cs="Times New Roman"/>
                <w:sz w:val="28"/>
                <w:szCs w:val="28"/>
              </w:rPr>
              <w:t>1</w:t>
            </w:r>
          </w:p>
        </w:tc>
        <w:tc>
          <w:tcPr>
            <w:tcW w:w="3265" w:type="dxa"/>
          </w:tcPr>
          <w:p w:rsidR="00C716F5" w:rsidRPr="004A69FD" w:rsidRDefault="00C716F5" w:rsidP="008E114B">
            <w:pPr>
              <w:rPr>
                <w:rFonts w:ascii="Times New Roman" w:eastAsia="Calibri" w:hAnsi="Times New Roman" w:cs="Times New Roman"/>
                <w:sz w:val="28"/>
                <w:szCs w:val="28"/>
              </w:rPr>
            </w:pPr>
          </w:p>
        </w:tc>
      </w:tr>
    </w:tbl>
    <w:p w:rsidR="008E114B" w:rsidRDefault="008E114B" w:rsidP="00077B62">
      <w:pPr>
        <w:spacing w:line="240" w:lineRule="auto"/>
        <w:rPr>
          <w:rFonts w:ascii="Times New Roman" w:hAnsi="Times New Roman" w:cs="Times New Roman"/>
          <w:sz w:val="28"/>
          <w:szCs w:val="28"/>
        </w:rPr>
      </w:pPr>
    </w:p>
    <w:p w:rsidR="00C716F5" w:rsidRPr="00C716F5" w:rsidRDefault="00C716F5" w:rsidP="00C716F5">
      <w:pPr>
        <w:spacing w:line="240" w:lineRule="auto"/>
        <w:rPr>
          <w:rFonts w:ascii="Times New Roman" w:hAnsi="Times New Roman" w:cs="Times New Roman"/>
          <w:sz w:val="28"/>
          <w:szCs w:val="28"/>
        </w:rPr>
      </w:pPr>
      <w:r w:rsidRPr="00C716F5">
        <w:rPr>
          <w:rFonts w:ascii="Times New Roman" w:hAnsi="Times New Roman" w:cs="Times New Roman"/>
          <w:sz w:val="28"/>
          <w:szCs w:val="28"/>
        </w:rPr>
        <w:t>Контрольные диктанты</w:t>
      </w:r>
      <w:r>
        <w:rPr>
          <w:rFonts w:ascii="Times New Roman" w:hAnsi="Times New Roman" w:cs="Times New Roman"/>
          <w:sz w:val="28"/>
          <w:szCs w:val="28"/>
        </w:rPr>
        <w:t xml:space="preserve"> - 3</w:t>
      </w:r>
    </w:p>
    <w:p w:rsidR="00C716F5" w:rsidRPr="00C716F5" w:rsidRDefault="00C716F5" w:rsidP="00C716F5">
      <w:pPr>
        <w:spacing w:line="240" w:lineRule="auto"/>
        <w:rPr>
          <w:rFonts w:ascii="Times New Roman" w:hAnsi="Times New Roman" w:cs="Times New Roman"/>
          <w:sz w:val="28"/>
          <w:szCs w:val="28"/>
        </w:rPr>
      </w:pPr>
      <w:r w:rsidRPr="00C716F5">
        <w:rPr>
          <w:rFonts w:ascii="Times New Roman" w:hAnsi="Times New Roman" w:cs="Times New Roman"/>
          <w:sz w:val="28"/>
          <w:szCs w:val="28"/>
        </w:rPr>
        <w:lastRenderedPageBreak/>
        <w:t>Контрольные сочинения</w:t>
      </w:r>
      <w:r>
        <w:rPr>
          <w:rFonts w:ascii="Times New Roman" w:hAnsi="Times New Roman" w:cs="Times New Roman"/>
          <w:sz w:val="28"/>
          <w:szCs w:val="28"/>
        </w:rPr>
        <w:t xml:space="preserve"> - 4</w:t>
      </w:r>
    </w:p>
    <w:p w:rsidR="00C716F5" w:rsidRPr="00077B62" w:rsidRDefault="00C716F5" w:rsidP="00C716F5">
      <w:pPr>
        <w:spacing w:line="240" w:lineRule="auto"/>
        <w:rPr>
          <w:rFonts w:ascii="Times New Roman" w:hAnsi="Times New Roman" w:cs="Times New Roman"/>
          <w:sz w:val="28"/>
          <w:szCs w:val="28"/>
        </w:rPr>
      </w:pPr>
      <w:r w:rsidRPr="00C716F5">
        <w:rPr>
          <w:rFonts w:ascii="Times New Roman" w:hAnsi="Times New Roman" w:cs="Times New Roman"/>
          <w:sz w:val="28"/>
          <w:szCs w:val="28"/>
        </w:rPr>
        <w:t>Контрольные изложения</w:t>
      </w:r>
      <w:r>
        <w:rPr>
          <w:rFonts w:ascii="Times New Roman" w:hAnsi="Times New Roman" w:cs="Times New Roman"/>
          <w:sz w:val="28"/>
          <w:szCs w:val="28"/>
        </w:rPr>
        <w:t xml:space="preserve"> - 2</w:t>
      </w:r>
    </w:p>
    <w:sectPr w:rsidR="00C716F5" w:rsidRPr="00077B62" w:rsidSect="00077B62">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D6B"/>
    <w:multiLevelType w:val="multilevel"/>
    <w:tmpl w:val="8CB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628EC"/>
    <w:multiLevelType w:val="multilevel"/>
    <w:tmpl w:val="235E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4095F"/>
    <w:multiLevelType w:val="multilevel"/>
    <w:tmpl w:val="4DB2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71575"/>
    <w:multiLevelType w:val="multilevel"/>
    <w:tmpl w:val="A958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903A9"/>
    <w:multiLevelType w:val="multilevel"/>
    <w:tmpl w:val="36A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F72A4"/>
    <w:multiLevelType w:val="multilevel"/>
    <w:tmpl w:val="8500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03344"/>
    <w:multiLevelType w:val="multilevel"/>
    <w:tmpl w:val="0D1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C13E2"/>
    <w:multiLevelType w:val="multilevel"/>
    <w:tmpl w:val="DD7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8A5942"/>
    <w:multiLevelType w:val="multilevel"/>
    <w:tmpl w:val="07E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B701D7"/>
    <w:multiLevelType w:val="multilevel"/>
    <w:tmpl w:val="AA8E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3C4D50"/>
    <w:multiLevelType w:val="multilevel"/>
    <w:tmpl w:val="70A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125C0C"/>
    <w:multiLevelType w:val="multilevel"/>
    <w:tmpl w:val="164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E52F7B"/>
    <w:multiLevelType w:val="multilevel"/>
    <w:tmpl w:val="7BB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E2F02"/>
    <w:multiLevelType w:val="multilevel"/>
    <w:tmpl w:val="1B00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A066CF"/>
    <w:multiLevelType w:val="multilevel"/>
    <w:tmpl w:val="CE5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A20E9"/>
    <w:multiLevelType w:val="multilevel"/>
    <w:tmpl w:val="9554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352F23"/>
    <w:multiLevelType w:val="multilevel"/>
    <w:tmpl w:val="04F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2"/>
  </w:num>
  <w:num w:numId="4">
    <w:abstractNumId w:val="0"/>
  </w:num>
  <w:num w:numId="5">
    <w:abstractNumId w:val="6"/>
  </w:num>
  <w:num w:numId="6">
    <w:abstractNumId w:val="12"/>
  </w:num>
  <w:num w:numId="7">
    <w:abstractNumId w:val="15"/>
  </w:num>
  <w:num w:numId="8">
    <w:abstractNumId w:val="13"/>
  </w:num>
  <w:num w:numId="9">
    <w:abstractNumId w:val="5"/>
  </w:num>
  <w:num w:numId="10">
    <w:abstractNumId w:val="10"/>
  </w:num>
  <w:num w:numId="11">
    <w:abstractNumId w:val="7"/>
  </w:num>
  <w:num w:numId="12">
    <w:abstractNumId w:val="3"/>
  </w:num>
  <w:num w:numId="13">
    <w:abstractNumId w:val="8"/>
  </w:num>
  <w:num w:numId="14">
    <w:abstractNumId w:val="14"/>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62"/>
    <w:rsid w:val="00077B62"/>
    <w:rsid w:val="005E3E6B"/>
    <w:rsid w:val="00803935"/>
    <w:rsid w:val="008E114B"/>
    <w:rsid w:val="00BA393A"/>
    <w:rsid w:val="00C35B24"/>
    <w:rsid w:val="00C716F5"/>
    <w:rsid w:val="00DF7E34"/>
    <w:rsid w:val="00E3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DE93"/>
  <w15:chartTrackingRefBased/>
  <w15:docId w15:val="{727A49AD-F444-4632-8CBC-8A7F95C1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B62"/>
    <w:rPr>
      <w:b/>
      <w:bCs/>
    </w:rPr>
  </w:style>
  <w:style w:type="table" w:styleId="a5">
    <w:name w:val="Table Grid"/>
    <w:basedOn w:val="a1"/>
    <w:uiPriority w:val="59"/>
    <w:rsid w:val="00BA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E1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1708">
      <w:bodyDiv w:val="1"/>
      <w:marLeft w:val="0"/>
      <w:marRight w:val="0"/>
      <w:marTop w:val="0"/>
      <w:marBottom w:val="0"/>
      <w:divBdr>
        <w:top w:val="none" w:sz="0" w:space="0" w:color="auto"/>
        <w:left w:val="none" w:sz="0" w:space="0" w:color="auto"/>
        <w:bottom w:val="none" w:sz="0" w:space="0" w:color="auto"/>
        <w:right w:val="none" w:sz="0" w:space="0" w:color="auto"/>
      </w:divBdr>
    </w:div>
    <w:div w:id="549999084">
      <w:bodyDiv w:val="1"/>
      <w:marLeft w:val="0"/>
      <w:marRight w:val="0"/>
      <w:marTop w:val="0"/>
      <w:marBottom w:val="0"/>
      <w:divBdr>
        <w:top w:val="none" w:sz="0" w:space="0" w:color="auto"/>
        <w:left w:val="none" w:sz="0" w:space="0" w:color="auto"/>
        <w:bottom w:val="none" w:sz="0" w:space="0" w:color="auto"/>
        <w:right w:val="none" w:sz="0" w:space="0" w:color="auto"/>
      </w:divBdr>
    </w:div>
    <w:div w:id="1412848480">
      <w:bodyDiv w:val="1"/>
      <w:marLeft w:val="0"/>
      <w:marRight w:val="0"/>
      <w:marTop w:val="0"/>
      <w:marBottom w:val="0"/>
      <w:divBdr>
        <w:top w:val="none" w:sz="0" w:space="0" w:color="auto"/>
        <w:left w:val="none" w:sz="0" w:space="0" w:color="auto"/>
        <w:bottom w:val="none" w:sz="0" w:space="0" w:color="auto"/>
        <w:right w:val="none" w:sz="0" w:space="0" w:color="auto"/>
      </w:divBdr>
    </w:div>
    <w:div w:id="14752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baad4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fbaad112" TargetMode="External"/><Relationship Id="rId12" Type="http://schemas.openxmlformats.org/officeDocument/2006/relationships/hyperlink" Target="https://m.edsoo.ru/fbaaca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fbaae35a" TargetMode="External"/><Relationship Id="rId5" Type="http://schemas.openxmlformats.org/officeDocument/2006/relationships/hyperlink" Target="https://m.edsoo.ru/7f41bacc" TargetMode="External"/><Relationship Id="rId10" Type="http://schemas.openxmlformats.org/officeDocument/2006/relationships/hyperlink" Target="https://m.edsoo.ru/fbaad96e" TargetMode="External"/><Relationship Id="rId4" Type="http://schemas.openxmlformats.org/officeDocument/2006/relationships/webSettings" Target="webSettings.xml"/><Relationship Id="rId9" Type="http://schemas.openxmlformats.org/officeDocument/2006/relationships/hyperlink" Target="https://m.edsoo.ru/fbaad8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5851</Words>
  <Characters>33356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ganter.epta88332</dc:creator>
  <cp:keywords/>
  <dc:description/>
  <cp:lastModifiedBy>ganter.epta88332</cp:lastModifiedBy>
  <cp:revision>3</cp:revision>
  <dcterms:created xsi:type="dcterms:W3CDTF">2023-09-03T08:17:00Z</dcterms:created>
  <dcterms:modified xsi:type="dcterms:W3CDTF">2023-09-04T19:24:00Z</dcterms:modified>
</cp:coreProperties>
</file>